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9BA" w:rsidRPr="00CF2E0D" w:rsidRDefault="00A44662" w:rsidP="00E26659">
      <w:pPr>
        <w:jc w:val="center"/>
        <w:rPr>
          <w:rFonts w:ascii="Times New Roman" w:hAnsi="Times New Roman" w:cs="Times New Roman"/>
          <w:b/>
          <w:sz w:val="24"/>
          <w:szCs w:val="24"/>
          <w:lang w:val="id-ID"/>
        </w:rPr>
      </w:pPr>
      <w:r w:rsidRPr="00CF2E0D">
        <w:rPr>
          <w:rFonts w:ascii="Times New Roman" w:hAnsi="Times New Roman" w:cs="Times New Roman"/>
          <w:b/>
          <w:sz w:val="24"/>
          <w:szCs w:val="24"/>
          <w:lang w:val="id-ID"/>
        </w:rPr>
        <w:t>BAB II</w:t>
      </w:r>
    </w:p>
    <w:p w:rsidR="00A44662" w:rsidRPr="00CF2E0D" w:rsidRDefault="00A44662" w:rsidP="00E26659">
      <w:pPr>
        <w:jc w:val="center"/>
        <w:rPr>
          <w:rFonts w:ascii="Times New Roman" w:hAnsi="Times New Roman" w:cs="Times New Roman"/>
          <w:b/>
          <w:sz w:val="24"/>
          <w:szCs w:val="24"/>
          <w:lang w:val="id-ID"/>
        </w:rPr>
      </w:pPr>
      <w:r w:rsidRPr="00CF2E0D">
        <w:rPr>
          <w:rFonts w:ascii="Times New Roman" w:hAnsi="Times New Roman" w:cs="Times New Roman"/>
          <w:b/>
          <w:sz w:val="24"/>
          <w:szCs w:val="24"/>
          <w:lang w:val="id-ID"/>
        </w:rPr>
        <w:t>TINJAUAN TEORI</w:t>
      </w:r>
    </w:p>
    <w:p w:rsidR="00A44662" w:rsidRDefault="00A44662" w:rsidP="00E26659">
      <w:pPr>
        <w:jc w:val="both"/>
        <w:rPr>
          <w:rFonts w:ascii="Times New Roman" w:hAnsi="Times New Roman" w:cs="Times New Roman"/>
          <w:sz w:val="24"/>
          <w:szCs w:val="24"/>
          <w:lang w:val="id-ID"/>
        </w:rPr>
      </w:pPr>
    </w:p>
    <w:p w:rsidR="00A44662" w:rsidRPr="005834A2" w:rsidRDefault="00A44662" w:rsidP="00E26659">
      <w:pPr>
        <w:pStyle w:val="ListParagraph"/>
        <w:numPr>
          <w:ilvl w:val="0"/>
          <w:numId w:val="1"/>
        </w:numPr>
        <w:ind w:left="360"/>
        <w:jc w:val="both"/>
        <w:rPr>
          <w:rFonts w:ascii="Times New Roman" w:hAnsi="Times New Roman" w:cs="Times New Roman"/>
          <w:b/>
          <w:sz w:val="24"/>
          <w:szCs w:val="24"/>
          <w:lang w:val="id-ID"/>
        </w:rPr>
      </w:pPr>
      <w:r w:rsidRPr="005834A2">
        <w:rPr>
          <w:rFonts w:ascii="Times New Roman" w:hAnsi="Times New Roman" w:cs="Times New Roman"/>
          <w:b/>
          <w:sz w:val="24"/>
          <w:szCs w:val="24"/>
          <w:lang w:val="id-ID"/>
        </w:rPr>
        <w:t>HASIL PENELITIAN TER</w:t>
      </w:r>
      <w:r w:rsidR="00886FBA">
        <w:rPr>
          <w:rFonts w:ascii="Times New Roman" w:hAnsi="Times New Roman" w:cs="Times New Roman"/>
          <w:b/>
          <w:sz w:val="24"/>
          <w:szCs w:val="24"/>
          <w:lang w:val="id-ID"/>
        </w:rPr>
        <w:t>DAHULU</w:t>
      </w:r>
    </w:p>
    <w:p w:rsidR="00147E96" w:rsidRPr="00AC382E" w:rsidRDefault="00147E96" w:rsidP="00E26659">
      <w:pPr>
        <w:pStyle w:val="ListParagraph"/>
        <w:numPr>
          <w:ilvl w:val="0"/>
          <w:numId w:val="3"/>
        </w:numPr>
        <w:ind w:left="720"/>
        <w:jc w:val="both"/>
        <w:rPr>
          <w:rFonts w:ascii="Times New Roman" w:hAnsi="Times New Roman" w:cs="Times New Roman"/>
          <w:sz w:val="24"/>
          <w:szCs w:val="24"/>
          <w:lang w:val="id-ID"/>
        </w:rPr>
      </w:pPr>
      <w:r>
        <w:rPr>
          <w:rFonts w:ascii="Times New Roman" w:hAnsi="Times New Roman" w:cs="Times New Roman"/>
          <w:sz w:val="24"/>
          <w:szCs w:val="24"/>
          <w:lang w:val="id-ID"/>
        </w:rPr>
        <w:t>Berdasarkan penelitian terdahulu oleh</w:t>
      </w:r>
      <w:r w:rsidR="00AC382E">
        <w:rPr>
          <w:rFonts w:ascii="Times New Roman" w:hAnsi="Times New Roman" w:cs="Times New Roman"/>
          <w:sz w:val="24"/>
          <w:szCs w:val="24"/>
          <w:lang w:val="id-ID"/>
        </w:rPr>
        <w:t xml:space="preserve"> </w:t>
      </w:r>
      <w:r w:rsidR="00AC382E" w:rsidRPr="00AC382E">
        <w:rPr>
          <w:rFonts w:ascii="Times New Roman" w:hAnsi="Times New Roman" w:cs="Times New Roman"/>
          <w:sz w:val="24"/>
          <w:szCs w:val="24"/>
          <w:lang w:val="id-ID"/>
        </w:rPr>
        <w:t>I Wayan Budiarsa Suyasa*, Anak Agung Bawa Putra, dan I Kadek Sutomo Putra</w:t>
      </w:r>
      <w:r w:rsidR="00AC382E">
        <w:rPr>
          <w:rFonts w:ascii="Times New Roman" w:hAnsi="Times New Roman" w:cs="Times New Roman"/>
          <w:sz w:val="24"/>
          <w:szCs w:val="24"/>
          <w:lang w:val="id-ID"/>
        </w:rPr>
        <w:t xml:space="preserve"> </w:t>
      </w:r>
      <w:r w:rsidR="00AC382E" w:rsidRPr="00AC382E">
        <w:rPr>
          <w:rFonts w:ascii="Times New Roman" w:hAnsi="Times New Roman" w:cs="Times New Roman"/>
          <w:sz w:val="24"/>
          <w:szCs w:val="24"/>
          <w:lang w:val="id-ID"/>
        </w:rPr>
        <w:t>Jurusan Kimia FMIPA Universitas Udayana, Bukit Jimbaran, Bali</w:t>
      </w:r>
      <w:r w:rsidR="00AC382E">
        <w:rPr>
          <w:rFonts w:ascii="Times New Roman" w:hAnsi="Times New Roman" w:cs="Times New Roman"/>
          <w:sz w:val="24"/>
          <w:szCs w:val="24"/>
          <w:lang w:val="id-ID"/>
        </w:rPr>
        <w:t xml:space="preserve"> pada tahun 2016, </w:t>
      </w:r>
      <w:r w:rsidR="00013F44">
        <w:rPr>
          <w:rFonts w:ascii="Times New Roman" w:hAnsi="Times New Roman" w:cs="Times New Roman"/>
          <w:sz w:val="24"/>
          <w:szCs w:val="24"/>
          <w:lang w:val="id-ID"/>
        </w:rPr>
        <w:t>ditulis j</w:t>
      </w:r>
      <w:r w:rsidR="00AC382E">
        <w:rPr>
          <w:rFonts w:ascii="Times New Roman" w:hAnsi="Times New Roman" w:cs="Times New Roman"/>
          <w:sz w:val="24"/>
          <w:szCs w:val="24"/>
          <w:lang w:val="id-ID"/>
        </w:rPr>
        <w:t>urnal mengenai “</w:t>
      </w:r>
      <w:r w:rsidR="00AC382E" w:rsidRPr="00AC382E">
        <w:rPr>
          <w:rFonts w:ascii="Times New Roman" w:hAnsi="Times New Roman" w:cs="Times New Roman"/>
          <w:sz w:val="24"/>
          <w:szCs w:val="24"/>
          <w:lang w:val="id-ID"/>
        </w:rPr>
        <w:t xml:space="preserve">PENURUNAN KADAR COD, SURFAKTAN, DAN FOSFAT LIMBAH </w:t>
      </w:r>
      <w:r w:rsidR="00AC382E" w:rsidRPr="006E673C">
        <w:rPr>
          <w:rFonts w:ascii="Times New Roman" w:hAnsi="Times New Roman" w:cs="Times New Roman"/>
          <w:i/>
          <w:sz w:val="24"/>
          <w:szCs w:val="24"/>
          <w:lang w:val="id-ID"/>
        </w:rPr>
        <w:t>LAUNDRY</w:t>
      </w:r>
      <w:r w:rsidR="00AC382E" w:rsidRPr="00AC382E">
        <w:rPr>
          <w:rFonts w:ascii="Times New Roman" w:hAnsi="Times New Roman" w:cs="Times New Roman"/>
          <w:sz w:val="24"/>
          <w:szCs w:val="24"/>
          <w:lang w:val="id-ID"/>
        </w:rPr>
        <w:t xml:space="preserve"> DENGAN BIOSISTEM TANAMAN</w:t>
      </w:r>
      <w:r w:rsidR="00AC382E">
        <w:rPr>
          <w:rFonts w:ascii="Times New Roman" w:hAnsi="Times New Roman" w:cs="Times New Roman"/>
          <w:sz w:val="24"/>
          <w:szCs w:val="24"/>
          <w:lang w:val="id-ID"/>
        </w:rPr>
        <w:t xml:space="preserve">”. </w:t>
      </w:r>
      <w:r w:rsidR="00F261E5">
        <w:rPr>
          <w:rFonts w:ascii="Times New Roman" w:hAnsi="Times New Roman" w:cs="Times New Roman"/>
          <w:sz w:val="24"/>
          <w:szCs w:val="24"/>
          <w:lang w:val="id-ID"/>
        </w:rPr>
        <w:t>Tujuan p</w:t>
      </w:r>
      <w:r w:rsidR="00773CD1">
        <w:rPr>
          <w:rFonts w:ascii="Times New Roman" w:hAnsi="Times New Roman" w:cs="Times New Roman"/>
          <w:sz w:val="24"/>
          <w:szCs w:val="24"/>
          <w:lang w:val="id-ID"/>
        </w:rPr>
        <w:t xml:space="preserve">enelitian ini </w:t>
      </w:r>
      <w:r w:rsidR="00F261E5">
        <w:rPr>
          <w:rFonts w:ascii="Times New Roman" w:hAnsi="Times New Roman" w:cs="Times New Roman"/>
          <w:sz w:val="24"/>
          <w:szCs w:val="24"/>
          <w:lang w:val="id-ID"/>
        </w:rPr>
        <w:t>adalah</w:t>
      </w:r>
      <w:r w:rsidR="00773CD1">
        <w:rPr>
          <w:rFonts w:ascii="Times New Roman" w:hAnsi="Times New Roman" w:cs="Times New Roman"/>
          <w:sz w:val="24"/>
          <w:szCs w:val="24"/>
          <w:lang w:val="id-ID"/>
        </w:rPr>
        <w:t xml:space="preserve"> untuk </w:t>
      </w:r>
      <w:r w:rsidR="00F261E5">
        <w:rPr>
          <w:rFonts w:ascii="Times New Roman" w:hAnsi="Times New Roman" w:cs="Times New Roman"/>
          <w:sz w:val="24"/>
          <w:szCs w:val="24"/>
          <w:lang w:val="id-ID"/>
        </w:rPr>
        <w:t>mengetahui</w:t>
      </w:r>
      <w:r w:rsidR="00773CD1">
        <w:rPr>
          <w:rFonts w:ascii="Times New Roman" w:hAnsi="Times New Roman" w:cs="Times New Roman"/>
          <w:sz w:val="24"/>
          <w:szCs w:val="24"/>
          <w:lang w:val="id-ID"/>
        </w:rPr>
        <w:t xml:space="preserve"> pengaruh </w:t>
      </w:r>
      <w:r w:rsidR="00F261E5">
        <w:rPr>
          <w:rFonts w:ascii="Times New Roman" w:hAnsi="Times New Roman" w:cs="Times New Roman"/>
          <w:sz w:val="24"/>
          <w:szCs w:val="24"/>
          <w:lang w:val="id-ID"/>
        </w:rPr>
        <w:t xml:space="preserve">dari </w:t>
      </w:r>
      <w:r w:rsidR="00773CD1">
        <w:rPr>
          <w:rFonts w:ascii="Times New Roman" w:hAnsi="Times New Roman" w:cs="Times New Roman"/>
          <w:sz w:val="24"/>
          <w:szCs w:val="24"/>
          <w:lang w:val="id-ID"/>
        </w:rPr>
        <w:t xml:space="preserve">penambahan suspensi aktif dan </w:t>
      </w:r>
      <w:r w:rsidR="00F261E5">
        <w:rPr>
          <w:rFonts w:ascii="Times New Roman" w:hAnsi="Times New Roman" w:cs="Times New Roman"/>
          <w:sz w:val="24"/>
          <w:szCs w:val="24"/>
          <w:lang w:val="id-ID"/>
        </w:rPr>
        <w:t>lama</w:t>
      </w:r>
      <w:r w:rsidR="00773CD1">
        <w:rPr>
          <w:rFonts w:ascii="Times New Roman" w:hAnsi="Times New Roman" w:cs="Times New Roman"/>
          <w:sz w:val="24"/>
          <w:szCs w:val="24"/>
          <w:lang w:val="id-ID"/>
        </w:rPr>
        <w:t xml:space="preserve"> waktu perlakuan terhadap hasil perubahan kadar COD, Surfaktan dan Fosfat </w:t>
      </w:r>
      <w:r w:rsidR="00F261E5">
        <w:rPr>
          <w:rFonts w:ascii="Times New Roman" w:hAnsi="Times New Roman" w:cs="Times New Roman"/>
          <w:sz w:val="24"/>
          <w:szCs w:val="24"/>
          <w:lang w:val="id-ID"/>
        </w:rPr>
        <w:t>p</w:t>
      </w:r>
      <w:r w:rsidR="00773CD1">
        <w:rPr>
          <w:rFonts w:ascii="Times New Roman" w:hAnsi="Times New Roman" w:cs="Times New Roman"/>
          <w:sz w:val="24"/>
          <w:szCs w:val="24"/>
          <w:lang w:val="id-ID"/>
        </w:rPr>
        <w:t xml:space="preserve">ada biosistem tanaman </w:t>
      </w:r>
      <w:r w:rsidR="00F261E5">
        <w:rPr>
          <w:rFonts w:ascii="Times New Roman" w:hAnsi="Times New Roman" w:cs="Times New Roman"/>
          <w:sz w:val="24"/>
          <w:szCs w:val="24"/>
          <w:lang w:val="id-ID"/>
        </w:rPr>
        <w:t>dan juga menetapkan</w:t>
      </w:r>
      <w:r w:rsidR="00773CD1">
        <w:rPr>
          <w:rFonts w:ascii="Times New Roman" w:hAnsi="Times New Roman" w:cs="Times New Roman"/>
          <w:sz w:val="24"/>
          <w:szCs w:val="24"/>
          <w:lang w:val="id-ID"/>
        </w:rPr>
        <w:t xml:space="preserve"> kapasitas pengolahan biosistem tanaman terhadap perubahan nilai ketiga </w:t>
      </w:r>
      <w:r w:rsidR="00737C7E">
        <w:rPr>
          <w:rFonts w:ascii="Times New Roman" w:hAnsi="Times New Roman" w:cs="Times New Roman"/>
          <w:sz w:val="24"/>
          <w:szCs w:val="24"/>
          <w:lang w:val="id-ID"/>
        </w:rPr>
        <w:t>parameter tersebut. Penelitian ini dilakukan dengan menggunakan metode biofiltrasi dengan dan tanpa penambahan suspensi aktif dengan waktu perlakuan selama 48 jam dengan analisis sampel s</w:t>
      </w:r>
      <w:r w:rsidR="00D01B41">
        <w:rPr>
          <w:rFonts w:ascii="Times New Roman" w:hAnsi="Times New Roman" w:cs="Times New Roman"/>
          <w:sz w:val="24"/>
          <w:szCs w:val="24"/>
          <w:lang w:val="id-ID"/>
        </w:rPr>
        <w:t>e</w:t>
      </w:r>
      <w:r w:rsidR="00737C7E">
        <w:rPr>
          <w:rFonts w:ascii="Times New Roman" w:hAnsi="Times New Roman" w:cs="Times New Roman"/>
          <w:sz w:val="24"/>
          <w:szCs w:val="24"/>
          <w:lang w:val="id-ID"/>
        </w:rPr>
        <w:t xml:space="preserve">tiap 8 jam. </w:t>
      </w:r>
      <w:r w:rsidR="00AC382E">
        <w:rPr>
          <w:rFonts w:ascii="Times New Roman" w:hAnsi="Times New Roman" w:cs="Times New Roman"/>
          <w:sz w:val="24"/>
          <w:szCs w:val="24"/>
          <w:lang w:val="id-ID"/>
        </w:rPr>
        <w:t>Di dapatkan hasil bahwa p</w:t>
      </w:r>
      <w:r w:rsidR="00AC382E" w:rsidRPr="00AC382E">
        <w:rPr>
          <w:rFonts w:ascii="Times New Roman" w:hAnsi="Times New Roman" w:cs="Times New Roman"/>
          <w:sz w:val="24"/>
          <w:szCs w:val="24"/>
          <w:lang w:val="id-ID"/>
        </w:rPr>
        <w:t>enambahan suspensi aktif dan waktu perlakuan dapat berpengaruh terhadap kecepatan menurunkan kadar pencemar Surfaktan dan Fosfat dengan metode biosistem tanaman</w:t>
      </w:r>
      <w:r w:rsidR="00AC382E">
        <w:rPr>
          <w:rFonts w:ascii="Times New Roman" w:hAnsi="Times New Roman" w:cs="Times New Roman"/>
          <w:sz w:val="24"/>
          <w:szCs w:val="24"/>
          <w:lang w:val="id-ID"/>
        </w:rPr>
        <w:t xml:space="preserve">. </w:t>
      </w:r>
      <w:r w:rsidR="00AC382E" w:rsidRPr="00AC382E">
        <w:rPr>
          <w:rFonts w:ascii="Times New Roman" w:hAnsi="Times New Roman" w:cs="Times New Roman"/>
          <w:sz w:val="24"/>
          <w:szCs w:val="24"/>
          <w:lang w:val="id-ID"/>
        </w:rPr>
        <w:t>Kapasitas pengolahan pada sistem tanpa penambahan suspensi aktif adalah 8,7259 ppm/m</w:t>
      </w:r>
      <w:r w:rsidR="00AC382E" w:rsidRPr="00AC382E">
        <w:rPr>
          <w:rFonts w:ascii="Times New Roman" w:hAnsi="Times New Roman" w:cs="Times New Roman"/>
          <w:sz w:val="24"/>
          <w:szCs w:val="24"/>
          <w:vertAlign w:val="superscript"/>
          <w:lang w:val="id-ID"/>
        </w:rPr>
        <w:t>3</w:t>
      </w:r>
      <w:r w:rsidR="00CB5D5F">
        <w:rPr>
          <w:rFonts w:ascii="Times New Roman" w:hAnsi="Times New Roman" w:cs="Times New Roman"/>
          <w:sz w:val="24"/>
          <w:szCs w:val="24"/>
          <w:vertAlign w:val="superscript"/>
          <w:lang w:val="id-ID"/>
        </w:rPr>
        <w:t xml:space="preserve"> </w:t>
      </w:r>
      <w:r w:rsidR="00AC382E" w:rsidRPr="00AC382E">
        <w:rPr>
          <w:rFonts w:ascii="Times New Roman" w:hAnsi="Times New Roman" w:cs="Times New Roman"/>
          <w:sz w:val="24"/>
          <w:szCs w:val="24"/>
          <w:lang w:val="id-ID"/>
        </w:rPr>
        <w:t>jam untuk COD, 0,7715 ppm/m</w:t>
      </w:r>
      <w:r w:rsidR="00AC382E" w:rsidRPr="00AC382E">
        <w:rPr>
          <w:rFonts w:ascii="Times New Roman" w:hAnsi="Times New Roman" w:cs="Times New Roman"/>
          <w:sz w:val="24"/>
          <w:szCs w:val="24"/>
          <w:vertAlign w:val="superscript"/>
          <w:lang w:val="id-ID"/>
        </w:rPr>
        <w:t>3</w:t>
      </w:r>
      <w:r w:rsidR="00CB5D5F">
        <w:rPr>
          <w:rFonts w:ascii="Times New Roman" w:hAnsi="Times New Roman" w:cs="Times New Roman"/>
          <w:sz w:val="24"/>
          <w:szCs w:val="24"/>
          <w:vertAlign w:val="superscript"/>
          <w:lang w:val="id-ID"/>
        </w:rPr>
        <w:t xml:space="preserve"> </w:t>
      </w:r>
      <w:r w:rsidR="00AC382E" w:rsidRPr="00AC382E">
        <w:rPr>
          <w:rFonts w:ascii="Times New Roman" w:hAnsi="Times New Roman" w:cs="Times New Roman"/>
          <w:sz w:val="24"/>
          <w:szCs w:val="24"/>
          <w:lang w:val="id-ID"/>
        </w:rPr>
        <w:t>jam</w:t>
      </w:r>
      <w:r w:rsidR="00AC382E">
        <w:rPr>
          <w:rFonts w:ascii="Times New Roman" w:hAnsi="Times New Roman" w:cs="Times New Roman"/>
          <w:sz w:val="24"/>
          <w:szCs w:val="24"/>
          <w:lang w:val="id-ID"/>
        </w:rPr>
        <w:t xml:space="preserve">. </w:t>
      </w:r>
      <w:r w:rsidR="00AC382E" w:rsidRPr="00AC382E">
        <w:rPr>
          <w:rFonts w:ascii="Times New Roman" w:hAnsi="Times New Roman" w:cs="Times New Roman"/>
          <w:sz w:val="24"/>
          <w:szCs w:val="24"/>
          <w:lang w:val="id-ID"/>
        </w:rPr>
        <w:t>untuk Surfaktan dan 0,2178 ppm/m</w:t>
      </w:r>
      <w:r w:rsidR="00AC382E" w:rsidRPr="00D01B41">
        <w:rPr>
          <w:rFonts w:ascii="Times New Roman" w:hAnsi="Times New Roman" w:cs="Times New Roman"/>
          <w:sz w:val="24"/>
          <w:szCs w:val="24"/>
          <w:vertAlign w:val="superscript"/>
          <w:lang w:val="id-ID"/>
        </w:rPr>
        <w:t>3</w:t>
      </w:r>
      <w:r w:rsidR="00AC382E" w:rsidRPr="00AC382E">
        <w:rPr>
          <w:rFonts w:ascii="Times New Roman" w:hAnsi="Times New Roman" w:cs="Times New Roman"/>
          <w:sz w:val="24"/>
          <w:szCs w:val="24"/>
          <w:lang w:val="id-ID"/>
        </w:rPr>
        <w:t>jam. Kapasitas</w:t>
      </w:r>
      <w:r w:rsidR="00AC382E">
        <w:rPr>
          <w:rFonts w:ascii="Times New Roman" w:hAnsi="Times New Roman" w:cs="Times New Roman"/>
          <w:sz w:val="24"/>
          <w:szCs w:val="24"/>
          <w:lang w:val="id-ID"/>
        </w:rPr>
        <w:t xml:space="preserve"> </w:t>
      </w:r>
      <w:r w:rsidR="00AC382E" w:rsidRPr="00AC382E">
        <w:rPr>
          <w:rFonts w:ascii="Times New Roman" w:hAnsi="Times New Roman" w:cs="Times New Roman"/>
          <w:sz w:val="24"/>
          <w:szCs w:val="24"/>
          <w:lang w:val="id-ID"/>
        </w:rPr>
        <w:t>pengolahan sistem dengan</w:t>
      </w:r>
      <w:r w:rsidR="00AC382E">
        <w:rPr>
          <w:rFonts w:ascii="Times New Roman" w:hAnsi="Times New Roman" w:cs="Times New Roman"/>
          <w:sz w:val="24"/>
          <w:szCs w:val="24"/>
          <w:lang w:val="id-ID"/>
        </w:rPr>
        <w:t xml:space="preserve"> </w:t>
      </w:r>
      <w:r w:rsidR="00AC382E" w:rsidRPr="00AC382E">
        <w:rPr>
          <w:rFonts w:ascii="Times New Roman" w:hAnsi="Times New Roman" w:cs="Times New Roman"/>
          <w:sz w:val="24"/>
          <w:szCs w:val="24"/>
          <w:lang w:val="id-ID"/>
        </w:rPr>
        <w:t>penambahan suspensi aktif adalah 8,4500 ppm/m</w:t>
      </w:r>
      <w:r w:rsidR="00AC382E" w:rsidRPr="00AC382E">
        <w:rPr>
          <w:rFonts w:ascii="Times New Roman" w:hAnsi="Times New Roman" w:cs="Times New Roman"/>
          <w:sz w:val="24"/>
          <w:szCs w:val="24"/>
          <w:vertAlign w:val="superscript"/>
          <w:lang w:val="id-ID"/>
        </w:rPr>
        <w:t>3</w:t>
      </w:r>
      <w:r w:rsidR="00CB5D5F">
        <w:rPr>
          <w:rFonts w:ascii="Times New Roman" w:hAnsi="Times New Roman" w:cs="Times New Roman"/>
          <w:sz w:val="24"/>
          <w:szCs w:val="24"/>
          <w:vertAlign w:val="superscript"/>
          <w:lang w:val="id-ID"/>
        </w:rPr>
        <w:t xml:space="preserve"> </w:t>
      </w:r>
      <w:r w:rsidR="00AC382E" w:rsidRPr="00AC382E">
        <w:rPr>
          <w:rFonts w:ascii="Times New Roman" w:hAnsi="Times New Roman" w:cs="Times New Roman"/>
          <w:sz w:val="24"/>
          <w:szCs w:val="24"/>
          <w:lang w:val="id-ID"/>
        </w:rPr>
        <w:t>jam untuk COD, 0,7821 ppm/m</w:t>
      </w:r>
      <w:r w:rsidR="00AC382E" w:rsidRPr="00AC382E">
        <w:rPr>
          <w:rFonts w:ascii="Times New Roman" w:hAnsi="Times New Roman" w:cs="Times New Roman"/>
          <w:sz w:val="24"/>
          <w:szCs w:val="24"/>
          <w:vertAlign w:val="superscript"/>
          <w:lang w:val="id-ID"/>
        </w:rPr>
        <w:t>3</w:t>
      </w:r>
      <w:r w:rsidR="00CB5D5F">
        <w:rPr>
          <w:rFonts w:ascii="Times New Roman" w:hAnsi="Times New Roman" w:cs="Times New Roman"/>
          <w:sz w:val="24"/>
          <w:szCs w:val="24"/>
          <w:vertAlign w:val="superscript"/>
          <w:lang w:val="id-ID"/>
        </w:rPr>
        <w:t xml:space="preserve"> </w:t>
      </w:r>
      <w:r w:rsidR="00AC382E" w:rsidRPr="00AC382E">
        <w:rPr>
          <w:rFonts w:ascii="Times New Roman" w:hAnsi="Times New Roman" w:cs="Times New Roman"/>
          <w:sz w:val="24"/>
          <w:szCs w:val="24"/>
          <w:lang w:val="id-ID"/>
        </w:rPr>
        <w:t>jam untuk Surfaktan dan 0,2399 ppm/m</w:t>
      </w:r>
      <w:r w:rsidR="00AC382E" w:rsidRPr="00AC382E">
        <w:rPr>
          <w:rFonts w:ascii="Times New Roman" w:hAnsi="Times New Roman" w:cs="Times New Roman"/>
          <w:sz w:val="24"/>
          <w:szCs w:val="24"/>
          <w:vertAlign w:val="superscript"/>
          <w:lang w:val="id-ID"/>
        </w:rPr>
        <w:t>3</w:t>
      </w:r>
      <w:r w:rsidR="00CB5D5F">
        <w:rPr>
          <w:rFonts w:ascii="Times New Roman" w:hAnsi="Times New Roman" w:cs="Times New Roman"/>
          <w:sz w:val="24"/>
          <w:szCs w:val="24"/>
          <w:vertAlign w:val="superscript"/>
          <w:lang w:val="id-ID"/>
        </w:rPr>
        <w:t xml:space="preserve"> </w:t>
      </w:r>
      <w:r w:rsidR="00AC382E" w:rsidRPr="00AC382E">
        <w:rPr>
          <w:rFonts w:ascii="Times New Roman" w:hAnsi="Times New Roman" w:cs="Times New Roman"/>
          <w:sz w:val="24"/>
          <w:szCs w:val="24"/>
          <w:lang w:val="id-ID"/>
        </w:rPr>
        <w:t>jam untuk Fosfat</w:t>
      </w:r>
      <w:r w:rsidR="00737C7E">
        <w:rPr>
          <w:rFonts w:ascii="Times New Roman" w:hAnsi="Times New Roman" w:cs="Times New Roman"/>
          <w:sz w:val="24"/>
          <w:szCs w:val="24"/>
          <w:lang w:val="id-ID"/>
        </w:rPr>
        <w:t>. Dari penelitian ini didapatkan saran untuk melakukan penelitian lebih lanjut terhadap parameter lainnya untuk melihat kemampuan pengolahan dan efektivitasnya. Selain itu disarankan untuk melakukan penelitian lanjutan tentang jenis mikroba yang dominan berperan dalam proses biodegradasi penurunan beban pencemar pada biosistem tanaman.</w:t>
      </w:r>
    </w:p>
    <w:p w:rsidR="003A61D9" w:rsidRPr="00DE5B9C" w:rsidRDefault="003A61D9" w:rsidP="00E26659">
      <w:pPr>
        <w:pStyle w:val="ListParagraph"/>
        <w:numPr>
          <w:ilvl w:val="0"/>
          <w:numId w:val="3"/>
        </w:numPr>
        <w:ind w:left="720"/>
        <w:jc w:val="both"/>
        <w:rPr>
          <w:rFonts w:ascii="Times New Roman" w:hAnsi="Times New Roman" w:cs="Times New Roman"/>
          <w:sz w:val="24"/>
          <w:szCs w:val="24"/>
          <w:lang w:val="id-ID"/>
        </w:rPr>
      </w:pPr>
      <w:r w:rsidRPr="00737C7E">
        <w:rPr>
          <w:rFonts w:ascii="Times New Roman" w:hAnsi="Times New Roman" w:cs="Times New Roman"/>
          <w:sz w:val="24"/>
          <w:szCs w:val="24"/>
          <w:lang w:val="id-ID"/>
        </w:rPr>
        <w:t xml:space="preserve">Berdasarkan </w:t>
      </w:r>
      <w:r w:rsidR="00DE5B9C" w:rsidRPr="00737C7E">
        <w:rPr>
          <w:rFonts w:ascii="Times New Roman" w:hAnsi="Times New Roman" w:cs="Times New Roman"/>
          <w:sz w:val="24"/>
          <w:szCs w:val="24"/>
          <w:lang w:val="id-ID"/>
        </w:rPr>
        <w:t>penelitian terdahulu oleh Amalia Safira Koesputri, Nurjazuli dan Hanan Lanang Dangiran Bagian</w:t>
      </w:r>
      <w:r w:rsidR="00DE5B9C" w:rsidRPr="00DE5B9C">
        <w:rPr>
          <w:rFonts w:ascii="Times New Roman" w:hAnsi="Times New Roman" w:cs="Times New Roman"/>
          <w:sz w:val="24"/>
          <w:szCs w:val="24"/>
          <w:lang w:val="id-ID"/>
        </w:rPr>
        <w:t xml:space="preserve"> Kesehatan Lingkungan, Fakultas </w:t>
      </w:r>
      <w:r w:rsidR="00DE5B9C" w:rsidRPr="00DE5B9C">
        <w:rPr>
          <w:rFonts w:ascii="Times New Roman" w:hAnsi="Times New Roman" w:cs="Times New Roman"/>
          <w:sz w:val="24"/>
          <w:szCs w:val="24"/>
          <w:lang w:val="id-ID"/>
        </w:rPr>
        <w:lastRenderedPageBreak/>
        <w:t>Kesehatan Masyarakat Universitas Diponegoro</w:t>
      </w:r>
      <w:r w:rsidR="00DE5B9C">
        <w:rPr>
          <w:rFonts w:ascii="Times New Roman" w:hAnsi="Times New Roman" w:cs="Times New Roman"/>
          <w:sz w:val="24"/>
          <w:szCs w:val="24"/>
          <w:lang w:val="id-ID"/>
        </w:rPr>
        <w:t xml:space="preserve"> 2016, Jurnal mengenai “</w:t>
      </w:r>
      <w:r w:rsidR="00DE5B9C" w:rsidRPr="00DE5B9C">
        <w:rPr>
          <w:rFonts w:ascii="Times New Roman" w:hAnsi="Times New Roman" w:cs="Times New Roman"/>
          <w:sz w:val="24"/>
          <w:szCs w:val="24"/>
          <w:lang w:val="id-ID"/>
        </w:rPr>
        <w:t>PENGARUH VARIASI LAMA KONTAK TANAMAN MELATI AIR (ECHINODORUS PALAEFOLIUS) DENGAN SISTEM SUBSURFACE</w:t>
      </w:r>
      <w:r w:rsidR="00DE5B9C">
        <w:rPr>
          <w:rFonts w:ascii="Times New Roman" w:hAnsi="Times New Roman" w:cs="Times New Roman"/>
          <w:sz w:val="24"/>
          <w:szCs w:val="24"/>
          <w:lang w:val="id-ID"/>
        </w:rPr>
        <w:t xml:space="preserve"> </w:t>
      </w:r>
      <w:r w:rsidR="00DE5B9C" w:rsidRPr="00DE5B9C">
        <w:rPr>
          <w:rFonts w:ascii="Times New Roman" w:hAnsi="Times New Roman" w:cs="Times New Roman"/>
          <w:sz w:val="24"/>
          <w:szCs w:val="24"/>
          <w:lang w:val="id-ID"/>
        </w:rPr>
        <w:t xml:space="preserve">FLOW WETLANDS TERHADAP PENURUNAN KADAR BOD, COD DAN FOSFAT DALAM LIMBAH CAIR </w:t>
      </w:r>
      <w:r w:rsidR="00DE5B9C" w:rsidRPr="006E673C">
        <w:rPr>
          <w:rFonts w:ascii="Times New Roman" w:hAnsi="Times New Roman" w:cs="Times New Roman"/>
          <w:i/>
          <w:sz w:val="24"/>
          <w:szCs w:val="24"/>
          <w:lang w:val="id-ID"/>
        </w:rPr>
        <w:t>LAUNDRY</w:t>
      </w:r>
      <w:r w:rsidR="00DE5B9C" w:rsidRPr="00DE5B9C">
        <w:rPr>
          <w:rFonts w:ascii="Times New Roman" w:hAnsi="Times New Roman" w:cs="Times New Roman"/>
          <w:sz w:val="24"/>
          <w:szCs w:val="24"/>
          <w:lang w:val="id-ID"/>
        </w:rPr>
        <w:t>”</w:t>
      </w:r>
      <w:r w:rsidR="00DE5B9C">
        <w:rPr>
          <w:rFonts w:ascii="Times New Roman" w:hAnsi="Times New Roman" w:cs="Times New Roman"/>
          <w:sz w:val="24"/>
          <w:szCs w:val="24"/>
          <w:lang w:val="id-ID"/>
        </w:rPr>
        <w:t xml:space="preserve">. </w:t>
      </w:r>
      <w:r w:rsidR="00737C7E">
        <w:rPr>
          <w:rFonts w:ascii="Times New Roman" w:hAnsi="Times New Roman" w:cs="Times New Roman"/>
          <w:sz w:val="24"/>
          <w:szCs w:val="24"/>
          <w:lang w:val="id-ID"/>
        </w:rPr>
        <w:t xml:space="preserve">Penelitian ini bertujuan untuk mengetahui apakah proses fitoremidiasi metode </w:t>
      </w:r>
      <w:r w:rsidR="00737C7E">
        <w:rPr>
          <w:rFonts w:ascii="Times New Roman" w:hAnsi="Times New Roman" w:cs="Times New Roman"/>
          <w:i/>
          <w:sz w:val="24"/>
          <w:szCs w:val="24"/>
          <w:lang w:val="id-ID"/>
        </w:rPr>
        <w:t>constructed wetlands</w:t>
      </w:r>
      <w:r w:rsidR="00737C7E">
        <w:rPr>
          <w:rFonts w:ascii="Times New Roman" w:hAnsi="Times New Roman" w:cs="Times New Roman"/>
          <w:sz w:val="24"/>
          <w:szCs w:val="24"/>
          <w:lang w:val="id-ID"/>
        </w:rPr>
        <w:t xml:space="preserve"> menggunakan tanaman melati air dapat menurunkan kadar BOD, COD dan fosfat pada limbah </w:t>
      </w:r>
      <w:r w:rsidR="00737C7E">
        <w:rPr>
          <w:rFonts w:ascii="Times New Roman" w:hAnsi="Times New Roman" w:cs="Times New Roman"/>
          <w:i/>
          <w:sz w:val="24"/>
          <w:szCs w:val="24"/>
          <w:lang w:val="id-ID"/>
        </w:rPr>
        <w:t>laundry</w:t>
      </w:r>
      <w:r w:rsidR="00737C7E">
        <w:rPr>
          <w:rFonts w:ascii="Times New Roman" w:hAnsi="Times New Roman" w:cs="Times New Roman"/>
          <w:sz w:val="24"/>
          <w:szCs w:val="24"/>
          <w:lang w:val="id-ID"/>
        </w:rPr>
        <w:t xml:space="preserve">. </w:t>
      </w:r>
      <w:r w:rsidR="00DE5B9C">
        <w:rPr>
          <w:rFonts w:ascii="Times New Roman" w:hAnsi="Times New Roman" w:cs="Times New Roman"/>
          <w:sz w:val="24"/>
          <w:szCs w:val="24"/>
          <w:lang w:val="id-ID"/>
        </w:rPr>
        <w:t>Di</w:t>
      </w:r>
      <w:r w:rsidR="00134F9C">
        <w:rPr>
          <w:rFonts w:ascii="Times New Roman" w:hAnsi="Times New Roman" w:cs="Times New Roman"/>
          <w:sz w:val="24"/>
          <w:szCs w:val="24"/>
          <w:lang w:val="id-ID"/>
        </w:rPr>
        <w:t xml:space="preserve"> </w:t>
      </w:r>
      <w:r w:rsidR="00DE5B9C">
        <w:rPr>
          <w:rFonts w:ascii="Times New Roman" w:hAnsi="Times New Roman" w:cs="Times New Roman"/>
          <w:sz w:val="24"/>
          <w:szCs w:val="24"/>
          <w:lang w:val="id-ID"/>
        </w:rPr>
        <w:t xml:space="preserve">dapatkan hasil </w:t>
      </w:r>
      <w:r w:rsidR="00134F9C">
        <w:rPr>
          <w:rFonts w:ascii="Times New Roman" w:hAnsi="Times New Roman" w:cs="Times New Roman"/>
          <w:sz w:val="24"/>
          <w:szCs w:val="24"/>
          <w:lang w:val="id-ID"/>
        </w:rPr>
        <w:t>bahwa parameter limbah awal yang diperoleh dari  penelitian ini menunjukkan angka BOD 326 mg/l, COD 1157</w:t>
      </w:r>
      <w:r w:rsidR="0032177F">
        <w:rPr>
          <w:rFonts w:ascii="Times New Roman" w:hAnsi="Times New Roman" w:cs="Times New Roman"/>
          <w:sz w:val="24"/>
          <w:szCs w:val="24"/>
          <w:lang w:val="id-ID"/>
        </w:rPr>
        <w:t xml:space="preserve"> </w:t>
      </w:r>
      <w:r w:rsidR="00134F9C">
        <w:rPr>
          <w:rFonts w:ascii="Times New Roman" w:hAnsi="Times New Roman" w:cs="Times New Roman"/>
          <w:sz w:val="24"/>
          <w:szCs w:val="24"/>
          <w:lang w:val="id-ID"/>
        </w:rPr>
        <w:t xml:space="preserve">mg/l, dan fosfat 14 mg/l. Dari hasil tersebut air limbah industri </w:t>
      </w:r>
      <w:r w:rsidR="00134F9C">
        <w:rPr>
          <w:rFonts w:ascii="Times New Roman" w:hAnsi="Times New Roman" w:cs="Times New Roman"/>
          <w:i/>
          <w:sz w:val="24"/>
          <w:szCs w:val="24"/>
          <w:lang w:val="id-ID"/>
        </w:rPr>
        <w:t xml:space="preserve">laundry </w:t>
      </w:r>
      <w:r w:rsidR="00134F9C">
        <w:rPr>
          <w:rFonts w:ascii="Times New Roman" w:hAnsi="Times New Roman" w:cs="Times New Roman"/>
          <w:sz w:val="24"/>
          <w:szCs w:val="24"/>
          <w:lang w:val="id-ID"/>
        </w:rPr>
        <w:t xml:space="preserve">berpotensi tinggi mecemari lingkungan. </w:t>
      </w:r>
      <w:r w:rsidR="0032177F">
        <w:rPr>
          <w:rFonts w:ascii="Times New Roman" w:hAnsi="Times New Roman" w:cs="Times New Roman"/>
          <w:sz w:val="24"/>
          <w:szCs w:val="24"/>
          <w:lang w:val="id-ID"/>
        </w:rPr>
        <w:t xml:space="preserve">Berdasarkan penelitian didapatkan hasil bahwa tanaman melati air efektif menurunkan kadar BOD, COD, dan fosfat </w:t>
      </w:r>
      <w:r w:rsidR="004772BB">
        <w:rPr>
          <w:rFonts w:ascii="Times New Roman" w:hAnsi="Times New Roman" w:cs="Times New Roman"/>
          <w:sz w:val="24"/>
          <w:szCs w:val="24"/>
          <w:lang w:val="id-ID"/>
        </w:rPr>
        <w:t>limbah</w:t>
      </w:r>
      <w:r w:rsidR="004772BB" w:rsidRPr="004772BB">
        <w:rPr>
          <w:rFonts w:ascii="Times New Roman" w:hAnsi="Times New Roman" w:cs="Times New Roman"/>
          <w:i/>
          <w:sz w:val="24"/>
          <w:szCs w:val="24"/>
          <w:lang w:val="id-ID"/>
        </w:rPr>
        <w:t xml:space="preserve"> laundry</w:t>
      </w:r>
      <w:r w:rsidR="006D3067">
        <w:rPr>
          <w:rFonts w:ascii="Times New Roman" w:hAnsi="Times New Roman" w:cs="Times New Roman"/>
          <w:i/>
          <w:sz w:val="24"/>
          <w:szCs w:val="24"/>
          <w:lang w:val="id-ID"/>
        </w:rPr>
        <w:t>.</w:t>
      </w:r>
      <w:r w:rsidR="004772BB">
        <w:rPr>
          <w:rFonts w:ascii="Times New Roman" w:hAnsi="Times New Roman" w:cs="Times New Roman"/>
          <w:i/>
          <w:sz w:val="24"/>
          <w:szCs w:val="24"/>
          <w:lang w:val="id-ID"/>
        </w:rPr>
        <w:t xml:space="preserve"> </w:t>
      </w:r>
      <w:r w:rsidR="004772BB">
        <w:rPr>
          <w:rFonts w:ascii="Times New Roman" w:hAnsi="Times New Roman" w:cs="Times New Roman"/>
          <w:sz w:val="24"/>
          <w:szCs w:val="24"/>
          <w:lang w:val="id-ID"/>
        </w:rPr>
        <w:t xml:space="preserve">Penurunan </w:t>
      </w:r>
      <w:r w:rsidR="006F692A">
        <w:rPr>
          <w:rFonts w:ascii="Times New Roman" w:hAnsi="Times New Roman" w:cs="Times New Roman"/>
          <w:sz w:val="24"/>
          <w:szCs w:val="24"/>
          <w:lang w:val="id-ID"/>
        </w:rPr>
        <w:t>pada hari ke-5 merupakan yang paling tinggi presentasinya, yaitu BOD 90% (293,4mg/l), COD 90% (1041,3mg/l), dan fosfat 79% (11,06mg/l) dari pengukuran limbah awal</w:t>
      </w:r>
      <w:r w:rsidR="00906FE4">
        <w:rPr>
          <w:rFonts w:ascii="Times New Roman" w:hAnsi="Times New Roman" w:cs="Times New Roman"/>
          <w:sz w:val="24"/>
          <w:szCs w:val="24"/>
          <w:lang w:val="id-ID"/>
        </w:rPr>
        <w:t xml:space="preserve">. Peneliti menyarankan untuk melakukan penelitian lanjutan dengan skala lebih besar seperti penggunaan sistem kontinyu agar lebih dapat diaplikasikan sesuai tempat </w:t>
      </w:r>
      <w:r w:rsidR="00906FE4" w:rsidRPr="006E673C">
        <w:rPr>
          <w:rFonts w:ascii="Times New Roman" w:hAnsi="Times New Roman" w:cs="Times New Roman"/>
          <w:i/>
          <w:sz w:val="24"/>
          <w:szCs w:val="24"/>
          <w:lang w:val="id-ID"/>
        </w:rPr>
        <w:t>laundry</w:t>
      </w:r>
      <w:r w:rsidR="00906FE4">
        <w:rPr>
          <w:rFonts w:ascii="Times New Roman" w:hAnsi="Times New Roman" w:cs="Times New Roman"/>
          <w:sz w:val="24"/>
          <w:szCs w:val="24"/>
          <w:lang w:val="id-ID"/>
        </w:rPr>
        <w:t xml:space="preserve"> tersebut. </w:t>
      </w:r>
    </w:p>
    <w:p w:rsidR="00C36492" w:rsidRDefault="00C36492" w:rsidP="00E26659">
      <w:pPr>
        <w:pStyle w:val="ListParagraph"/>
        <w:numPr>
          <w:ilvl w:val="0"/>
          <w:numId w:val="3"/>
        </w:numPr>
        <w:spacing w:after="240"/>
        <w:ind w:left="720"/>
        <w:jc w:val="both"/>
        <w:rPr>
          <w:rFonts w:ascii="Times New Roman" w:hAnsi="Times New Roman" w:cs="Times New Roman"/>
          <w:sz w:val="24"/>
          <w:szCs w:val="24"/>
          <w:lang w:val="id-ID"/>
        </w:rPr>
      </w:pPr>
      <w:r w:rsidRPr="0073290B">
        <w:rPr>
          <w:rFonts w:ascii="Times New Roman" w:hAnsi="Times New Roman" w:cs="Times New Roman"/>
          <w:sz w:val="24"/>
          <w:szCs w:val="24"/>
          <w:lang w:val="id-ID"/>
        </w:rPr>
        <w:t xml:space="preserve">Berdasarkan penelitian terdahulu oleh Ronny </w:t>
      </w:r>
      <w:r w:rsidR="00906FE4">
        <w:rPr>
          <w:rFonts w:ascii="Times New Roman" w:hAnsi="Times New Roman" w:cs="Times New Roman"/>
          <w:sz w:val="24"/>
          <w:szCs w:val="24"/>
          <w:lang w:val="id-ID"/>
        </w:rPr>
        <w:t xml:space="preserve">dari </w:t>
      </w:r>
      <w:r w:rsidR="00906FE4" w:rsidRPr="0073290B">
        <w:rPr>
          <w:rFonts w:ascii="Times New Roman" w:hAnsi="Times New Roman" w:cs="Times New Roman"/>
          <w:sz w:val="24"/>
          <w:szCs w:val="24"/>
          <w:lang w:val="id-ID"/>
        </w:rPr>
        <w:t xml:space="preserve">Kementerian Kesehatan, Politeknik Kesehatan Makassar </w:t>
      </w:r>
      <w:r w:rsidR="00906FE4">
        <w:rPr>
          <w:rFonts w:ascii="Times New Roman" w:hAnsi="Times New Roman" w:cs="Times New Roman"/>
          <w:sz w:val="24"/>
          <w:szCs w:val="24"/>
          <w:lang w:val="id-ID"/>
        </w:rPr>
        <w:t xml:space="preserve">dan </w:t>
      </w:r>
      <w:r w:rsidRPr="0073290B">
        <w:rPr>
          <w:rFonts w:ascii="Times New Roman" w:hAnsi="Times New Roman" w:cs="Times New Roman"/>
          <w:sz w:val="24"/>
          <w:szCs w:val="24"/>
          <w:lang w:val="id-ID"/>
        </w:rPr>
        <w:t xml:space="preserve">Muhammad Saleh </w:t>
      </w:r>
      <w:r w:rsidR="00906FE4">
        <w:rPr>
          <w:rFonts w:ascii="Times New Roman" w:hAnsi="Times New Roman" w:cs="Times New Roman"/>
          <w:sz w:val="24"/>
          <w:szCs w:val="24"/>
          <w:lang w:val="id-ID"/>
        </w:rPr>
        <w:t>dari</w:t>
      </w:r>
      <w:r w:rsidRPr="0073290B">
        <w:rPr>
          <w:rFonts w:ascii="Times New Roman" w:hAnsi="Times New Roman" w:cs="Times New Roman"/>
          <w:sz w:val="24"/>
          <w:szCs w:val="24"/>
          <w:lang w:val="id-ID"/>
        </w:rPr>
        <w:t xml:space="preserve"> Program Studi Kesehatan Masyarakat Universitas Islam Negeri Alauddin Makassar, Indonesia pada tahun 2018, </w:t>
      </w:r>
      <w:r w:rsidR="00906FE4">
        <w:rPr>
          <w:rFonts w:ascii="Times New Roman" w:hAnsi="Times New Roman" w:cs="Times New Roman"/>
          <w:sz w:val="24"/>
          <w:szCs w:val="24"/>
          <w:lang w:val="id-ID"/>
        </w:rPr>
        <w:t xml:space="preserve">ditulis </w:t>
      </w:r>
      <w:r w:rsidRPr="0073290B">
        <w:rPr>
          <w:rFonts w:ascii="Times New Roman" w:hAnsi="Times New Roman" w:cs="Times New Roman"/>
          <w:sz w:val="24"/>
          <w:szCs w:val="24"/>
          <w:lang w:val="id-ID"/>
        </w:rPr>
        <w:t>Jurnal mengenai “</w:t>
      </w:r>
      <w:r w:rsidR="00F05C52" w:rsidRPr="0073290B">
        <w:rPr>
          <w:rFonts w:ascii="Times New Roman" w:hAnsi="Times New Roman" w:cs="Times New Roman"/>
          <w:sz w:val="24"/>
          <w:szCs w:val="24"/>
          <w:lang w:val="id-ID"/>
        </w:rPr>
        <w:t xml:space="preserve">PENURUNAN KADAR COD DENGAN METODE FILTRASI MULTIMEDIA FILTER PADA AIR LIMBAH </w:t>
      </w:r>
      <w:r w:rsidR="00F05C52" w:rsidRPr="006E673C">
        <w:rPr>
          <w:rFonts w:ascii="Times New Roman" w:hAnsi="Times New Roman" w:cs="Times New Roman"/>
          <w:i/>
          <w:sz w:val="24"/>
          <w:szCs w:val="24"/>
          <w:lang w:val="id-ID"/>
        </w:rPr>
        <w:t>LAUNDRY</w:t>
      </w:r>
      <w:r w:rsidRPr="0073290B">
        <w:rPr>
          <w:rFonts w:ascii="Times New Roman" w:hAnsi="Times New Roman" w:cs="Times New Roman"/>
          <w:sz w:val="24"/>
          <w:szCs w:val="24"/>
          <w:lang w:val="id-ID"/>
        </w:rPr>
        <w:t xml:space="preserve">”. </w:t>
      </w:r>
      <w:r w:rsidR="00906FE4">
        <w:rPr>
          <w:rFonts w:ascii="Times New Roman" w:hAnsi="Times New Roman" w:cs="Times New Roman"/>
          <w:sz w:val="24"/>
          <w:szCs w:val="24"/>
          <w:lang w:val="id-ID"/>
        </w:rPr>
        <w:t xml:space="preserve">Tujuan dari penelitian ini adalah untuk mengurangi kadar COD dengan metode filtrasi multimedia filter </w:t>
      </w:r>
      <w:r w:rsidR="001C60D6">
        <w:rPr>
          <w:rFonts w:ascii="Times New Roman" w:hAnsi="Times New Roman" w:cs="Times New Roman"/>
          <w:sz w:val="24"/>
          <w:szCs w:val="24"/>
          <w:lang w:val="id-ID"/>
        </w:rPr>
        <w:t>p</w:t>
      </w:r>
      <w:r w:rsidR="00906FE4">
        <w:rPr>
          <w:rFonts w:ascii="Times New Roman" w:hAnsi="Times New Roman" w:cs="Times New Roman"/>
          <w:sz w:val="24"/>
          <w:szCs w:val="24"/>
          <w:lang w:val="id-ID"/>
        </w:rPr>
        <w:t xml:space="preserve">ada air limbah </w:t>
      </w:r>
      <w:r w:rsidR="00906FE4">
        <w:rPr>
          <w:rFonts w:ascii="Times New Roman" w:hAnsi="Times New Roman" w:cs="Times New Roman"/>
          <w:i/>
          <w:sz w:val="24"/>
          <w:szCs w:val="24"/>
          <w:lang w:val="id-ID"/>
        </w:rPr>
        <w:t xml:space="preserve">laundry </w:t>
      </w:r>
      <w:r w:rsidR="001C60D6">
        <w:rPr>
          <w:rFonts w:ascii="Times New Roman" w:hAnsi="Times New Roman" w:cs="Times New Roman"/>
          <w:sz w:val="24"/>
          <w:szCs w:val="24"/>
          <w:lang w:val="id-ID"/>
        </w:rPr>
        <w:t xml:space="preserve">dengan menggunakan variasi ketebalan media yang berbeda. </w:t>
      </w:r>
      <w:r w:rsidR="00EC1E38">
        <w:rPr>
          <w:rFonts w:ascii="Times New Roman" w:hAnsi="Times New Roman" w:cs="Times New Roman"/>
          <w:sz w:val="24"/>
          <w:lang w:val="id-ID"/>
        </w:rPr>
        <w:t xml:space="preserve">Didapatkan hasil rata-rata </w:t>
      </w:r>
      <w:r w:rsidR="00EC1E38" w:rsidRPr="0073290B">
        <w:rPr>
          <w:rFonts w:ascii="Times New Roman" w:hAnsi="Times New Roman" w:cs="Times New Roman"/>
          <w:sz w:val="24"/>
          <w:szCs w:val="24"/>
          <w:lang w:val="id-ID"/>
        </w:rPr>
        <w:t xml:space="preserve">penurunan kadar COD dengan metode filtrasi multimedia filter dengan ketebalan media variasi I turun menjadi 453,33 mg/l dengan </w:t>
      </w:r>
      <w:r w:rsidR="00EC1E38">
        <w:rPr>
          <w:rFonts w:ascii="Times New Roman" w:hAnsi="Times New Roman" w:cs="Times New Roman"/>
          <w:sz w:val="24"/>
          <w:szCs w:val="24"/>
          <w:lang w:val="id-ID"/>
        </w:rPr>
        <w:t>prosentase</w:t>
      </w:r>
      <w:r w:rsidR="00EC1E38" w:rsidRPr="0073290B">
        <w:rPr>
          <w:rFonts w:ascii="Times New Roman" w:hAnsi="Times New Roman" w:cs="Times New Roman"/>
          <w:sz w:val="24"/>
          <w:szCs w:val="24"/>
          <w:lang w:val="id-ID"/>
        </w:rPr>
        <w:t xml:space="preserve"> </w:t>
      </w:r>
      <w:r w:rsidR="00EC1E38">
        <w:rPr>
          <w:rFonts w:ascii="Times New Roman" w:hAnsi="Times New Roman" w:cs="Times New Roman"/>
          <w:sz w:val="24"/>
          <w:szCs w:val="24"/>
          <w:lang w:val="id-ID"/>
        </w:rPr>
        <w:t xml:space="preserve">46,33% dan pada media variasi II </w:t>
      </w:r>
      <w:r w:rsidR="00EC1E38" w:rsidRPr="0073290B">
        <w:rPr>
          <w:rFonts w:ascii="Times New Roman" w:hAnsi="Times New Roman" w:cs="Times New Roman"/>
          <w:sz w:val="24"/>
          <w:szCs w:val="24"/>
          <w:lang w:val="id-ID"/>
        </w:rPr>
        <w:t>turun menjadi 320 mg/l denga</w:t>
      </w:r>
      <w:r w:rsidR="00EC1E38">
        <w:rPr>
          <w:rFonts w:ascii="Times New Roman" w:hAnsi="Times New Roman" w:cs="Times New Roman"/>
          <w:sz w:val="24"/>
          <w:szCs w:val="24"/>
          <w:lang w:val="id-ID"/>
        </w:rPr>
        <w:t>n prosentase 63,07%.</w:t>
      </w:r>
      <w:r w:rsidR="00EC1E38">
        <w:rPr>
          <w:rFonts w:ascii="Times New Roman" w:hAnsi="Times New Roman" w:cs="Times New Roman"/>
          <w:sz w:val="24"/>
          <w:lang w:val="id-ID"/>
        </w:rPr>
        <w:t xml:space="preserve"> </w:t>
      </w:r>
      <w:r w:rsidR="001C60D6">
        <w:rPr>
          <w:rFonts w:ascii="Times New Roman" w:hAnsi="Times New Roman" w:cs="Times New Roman"/>
          <w:sz w:val="24"/>
          <w:szCs w:val="24"/>
          <w:lang w:val="id-ID"/>
        </w:rPr>
        <w:t xml:space="preserve">Disarankan kepada peneliti </w:t>
      </w:r>
      <w:r w:rsidR="001C60D6">
        <w:rPr>
          <w:rFonts w:ascii="Times New Roman" w:hAnsi="Times New Roman" w:cs="Times New Roman"/>
          <w:sz w:val="24"/>
          <w:szCs w:val="24"/>
          <w:lang w:val="id-ID"/>
        </w:rPr>
        <w:lastRenderedPageBreak/>
        <w:t>selanjutnya untuk melakukan penelitian lebih lanjut dengan ketebalan media yang lebih tebal, menggunakan tabung filter yang lebih besar dan menggunakan atau mengkombinasikan dengan metode yang lain.</w:t>
      </w:r>
    </w:p>
    <w:p w:rsidR="00EC1E38" w:rsidRPr="0073290B" w:rsidRDefault="00EC1E38" w:rsidP="00EC1E38">
      <w:pPr>
        <w:pStyle w:val="ListParagraph"/>
        <w:spacing w:after="240"/>
        <w:jc w:val="both"/>
        <w:rPr>
          <w:rFonts w:ascii="Times New Roman" w:hAnsi="Times New Roman" w:cs="Times New Roman"/>
          <w:sz w:val="24"/>
          <w:szCs w:val="24"/>
          <w:lang w:val="id-ID"/>
        </w:rPr>
      </w:pPr>
    </w:p>
    <w:p w:rsidR="005834A2" w:rsidRDefault="005834A2" w:rsidP="00EC1E38">
      <w:pPr>
        <w:pStyle w:val="ListParagraph"/>
        <w:spacing w:line="240" w:lineRule="auto"/>
        <w:jc w:val="center"/>
        <w:rPr>
          <w:rFonts w:ascii="Times New Roman" w:hAnsi="Times New Roman" w:cs="Times New Roman"/>
          <w:sz w:val="24"/>
          <w:lang w:val="id-ID"/>
        </w:rPr>
      </w:pPr>
      <w:r w:rsidRPr="00DC1CC0">
        <w:rPr>
          <w:rFonts w:ascii="Times New Roman" w:hAnsi="Times New Roman" w:cs="Times New Roman"/>
          <w:b/>
          <w:sz w:val="24"/>
        </w:rPr>
        <w:t xml:space="preserve">Tabel </w:t>
      </w:r>
      <w:r w:rsidR="00481870">
        <w:rPr>
          <w:rFonts w:ascii="Times New Roman" w:hAnsi="Times New Roman" w:cs="Times New Roman"/>
          <w:b/>
          <w:sz w:val="24"/>
          <w:lang w:val="id-ID"/>
        </w:rPr>
        <w:t>II</w:t>
      </w:r>
      <w:r w:rsidRPr="00DC1CC0">
        <w:rPr>
          <w:rFonts w:ascii="Times New Roman" w:hAnsi="Times New Roman" w:cs="Times New Roman"/>
          <w:b/>
          <w:sz w:val="24"/>
        </w:rPr>
        <w:t>. 1</w:t>
      </w:r>
      <w:r w:rsidRPr="00170A05">
        <w:rPr>
          <w:rFonts w:ascii="Times New Roman" w:hAnsi="Times New Roman" w:cs="Times New Roman"/>
          <w:sz w:val="24"/>
        </w:rPr>
        <w:t xml:space="preserve"> Matri</w:t>
      </w:r>
      <w:r w:rsidR="00EC1E38" w:rsidRPr="00170A05">
        <w:rPr>
          <w:rFonts w:ascii="Times New Roman" w:hAnsi="Times New Roman" w:cs="Times New Roman"/>
          <w:sz w:val="24"/>
        </w:rPr>
        <w:t xml:space="preserve">ks </w:t>
      </w:r>
      <w:r w:rsidR="00EC1E38">
        <w:rPr>
          <w:rFonts w:ascii="Times New Roman" w:hAnsi="Times New Roman" w:cs="Times New Roman"/>
          <w:sz w:val="24"/>
        </w:rPr>
        <w:t xml:space="preserve">Perbedaan Penelitian Terdahulu </w:t>
      </w:r>
      <w:r w:rsidR="00EC1E38">
        <w:rPr>
          <w:rFonts w:ascii="Times New Roman" w:hAnsi="Times New Roman" w:cs="Times New Roman"/>
          <w:sz w:val="24"/>
          <w:lang w:val="id-ID"/>
        </w:rPr>
        <w:t>d</w:t>
      </w:r>
      <w:r w:rsidR="00EC1E38" w:rsidRPr="00170A05">
        <w:rPr>
          <w:rFonts w:ascii="Times New Roman" w:hAnsi="Times New Roman" w:cs="Times New Roman"/>
          <w:sz w:val="24"/>
        </w:rPr>
        <w:t>engan Penelitian Sekarang</w:t>
      </w:r>
    </w:p>
    <w:p w:rsidR="00EC1E38" w:rsidRPr="00EC1E38" w:rsidRDefault="00EC1E38" w:rsidP="00EC1E38">
      <w:pPr>
        <w:pStyle w:val="ListParagraph"/>
        <w:spacing w:line="240" w:lineRule="auto"/>
        <w:jc w:val="center"/>
        <w:rPr>
          <w:rFonts w:ascii="Times New Roman" w:hAnsi="Times New Roman" w:cs="Times New Roman"/>
          <w:sz w:val="24"/>
          <w:lang w:val="id-ID"/>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8"/>
        <w:gridCol w:w="1530"/>
        <w:gridCol w:w="1440"/>
        <w:gridCol w:w="1620"/>
        <w:gridCol w:w="1710"/>
        <w:gridCol w:w="2700"/>
      </w:tblGrid>
      <w:tr w:rsidR="006D3067" w:rsidRPr="00170A05" w:rsidTr="00180D0D">
        <w:tc>
          <w:tcPr>
            <w:tcW w:w="558" w:type="dxa"/>
            <w:tcBorders>
              <w:top w:val="single" w:sz="4" w:space="0" w:color="auto"/>
              <w:bottom w:val="single" w:sz="4" w:space="0" w:color="auto"/>
            </w:tcBorders>
          </w:tcPr>
          <w:p w:rsidR="006D3067" w:rsidRPr="006D3067" w:rsidRDefault="006D3067" w:rsidP="00B3410F">
            <w:pPr>
              <w:spacing w:line="360" w:lineRule="auto"/>
              <w:jc w:val="center"/>
              <w:rPr>
                <w:rFonts w:ascii="Times New Roman" w:hAnsi="Times New Roman" w:cs="Times New Roman"/>
                <w:b/>
                <w:sz w:val="24"/>
              </w:rPr>
            </w:pPr>
            <w:r w:rsidRPr="006D3067">
              <w:rPr>
                <w:rFonts w:ascii="Times New Roman" w:hAnsi="Times New Roman" w:cs="Times New Roman"/>
                <w:b/>
                <w:sz w:val="24"/>
              </w:rPr>
              <w:t>No</w:t>
            </w:r>
          </w:p>
        </w:tc>
        <w:tc>
          <w:tcPr>
            <w:tcW w:w="1530" w:type="dxa"/>
            <w:tcBorders>
              <w:top w:val="single" w:sz="4" w:space="0" w:color="auto"/>
              <w:bottom w:val="single" w:sz="4" w:space="0" w:color="auto"/>
            </w:tcBorders>
          </w:tcPr>
          <w:p w:rsidR="006D3067" w:rsidRPr="006D3067" w:rsidRDefault="006D3067" w:rsidP="00B3410F">
            <w:pPr>
              <w:spacing w:line="360" w:lineRule="auto"/>
              <w:jc w:val="center"/>
              <w:rPr>
                <w:rFonts w:ascii="Times New Roman" w:hAnsi="Times New Roman" w:cs="Times New Roman"/>
                <w:b/>
                <w:sz w:val="24"/>
              </w:rPr>
            </w:pPr>
            <w:r>
              <w:rPr>
                <w:rFonts w:ascii="Times New Roman" w:hAnsi="Times New Roman" w:cs="Times New Roman"/>
                <w:b/>
                <w:sz w:val="24"/>
              </w:rPr>
              <w:t>Nama Peneliti</w:t>
            </w:r>
          </w:p>
        </w:tc>
        <w:tc>
          <w:tcPr>
            <w:tcW w:w="1440" w:type="dxa"/>
            <w:tcBorders>
              <w:top w:val="single" w:sz="4" w:space="0" w:color="auto"/>
              <w:bottom w:val="single" w:sz="4" w:space="0" w:color="auto"/>
            </w:tcBorders>
          </w:tcPr>
          <w:p w:rsidR="006D3067" w:rsidRPr="006D3067" w:rsidRDefault="006D3067" w:rsidP="00B3410F">
            <w:pPr>
              <w:spacing w:line="360" w:lineRule="auto"/>
              <w:jc w:val="center"/>
              <w:rPr>
                <w:rFonts w:ascii="Times New Roman" w:hAnsi="Times New Roman" w:cs="Times New Roman"/>
                <w:b/>
                <w:sz w:val="24"/>
              </w:rPr>
            </w:pPr>
            <w:r>
              <w:rPr>
                <w:rFonts w:ascii="Times New Roman" w:hAnsi="Times New Roman" w:cs="Times New Roman"/>
                <w:b/>
                <w:sz w:val="24"/>
              </w:rPr>
              <w:t>Judul</w:t>
            </w:r>
            <w:r w:rsidRPr="006D3067">
              <w:rPr>
                <w:rFonts w:ascii="Times New Roman" w:hAnsi="Times New Roman" w:cs="Times New Roman"/>
                <w:b/>
                <w:sz w:val="24"/>
              </w:rPr>
              <w:t xml:space="preserve"> Penelitian</w:t>
            </w:r>
          </w:p>
        </w:tc>
        <w:tc>
          <w:tcPr>
            <w:tcW w:w="1620" w:type="dxa"/>
            <w:tcBorders>
              <w:top w:val="single" w:sz="4" w:space="0" w:color="auto"/>
              <w:bottom w:val="single" w:sz="4" w:space="0" w:color="auto"/>
            </w:tcBorders>
          </w:tcPr>
          <w:p w:rsidR="006D3067" w:rsidRPr="006D3067" w:rsidRDefault="006D3067" w:rsidP="00B3410F">
            <w:pPr>
              <w:spacing w:line="360" w:lineRule="auto"/>
              <w:jc w:val="center"/>
              <w:rPr>
                <w:rFonts w:ascii="Times New Roman" w:hAnsi="Times New Roman" w:cs="Times New Roman"/>
                <w:b/>
                <w:sz w:val="24"/>
              </w:rPr>
            </w:pPr>
            <w:r>
              <w:rPr>
                <w:rFonts w:ascii="Times New Roman" w:hAnsi="Times New Roman" w:cs="Times New Roman"/>
                <w:b/>
                <w:sz w:val="24"/>
              </w:rPr>
              <w:t>Desain Penelitian dan Uji</w:t>
            </w:r>
          </w:p>
        </w:tc>
        <w:tc>
          <w:tcPr>
            <w:tcW w:w="1710" w:type="dxa"/>
            <w:tcBorders>
              <w:top w:val="single" w:sz="4" w:space="0" w:color="auto"/>
              <w:bottom w:val="single" w:sz="4" w:space="0" w:color="auto"/>
            </w:tcBorders>
          </w:tcPr>
          <w:p w:rsidR="006D3067" w:rsidRPr="006D3067" w:rsidRDefault="006D3067" w:rsidP="00B3410F">
            <w:pPr>
              <w:spacing w:line="360" w:lineRule="auto"/>
              <w:jc w:val="center"/>
              <w:rPr>
                <w:rFonts w:ascii="Times New Roman" w:hAnsi="Times New Roman" w:cs="Times New Roman"/>
                <w:b/>
                <w:sz w:val="24"/>
              </w:rPr>
            </w:pPr>
            <w:r w:rsidRPr="006D3067">
              <w:rPr>
                <w:rFonts w:ascii="Times New Roman" w:hAnsi="Times New Roman" w:cs="Times New Roman"/>
                <w:b/>
                <w:sz w:val="24"/>
              </w:rPr>
              <w:t>Variabel</w:t>
            </w:r>
            <w:r>
              <w:rPr>
                <w:rFonts w:ascii="Times New Roman" w:hAnsi="Times New Roman" w:cs="Times New Roman"/>
                <w:b/>
                <w:sz w:val="24"/>
              </w:rPr>
              <w:t xml:space="preserve"> Penelitian</w:t>
            </w:r>
          </w:p>
        </w:tc>
        <w:tc>
          <w:tcPr>
            <w:tcW w:w="2700" w:type="dxa"/>
            <w:tcBorders>
              <w:top w:val="single" w:sz="4" w:space="0" w:color="auto"/>
              <w:bottom w:val="single" w:sz="4" w:space="0" w:color="auto"/>
            </w:tcBorders>
          </w:tcPr>
          <w:p w:rsidR="006D3067" w:rsidRPr="006D3067" w:rsidRDefault="006D3067" w:rsidP="00B3410F">
            <w:pPr>
              <w:spacing w:line="360" w:lineRule="auto"/>
              <w:jc w:val="center"/>
              <w:rPr>
                <w:rFonts w:ascii="Times New Roman" w:hAnsi="Times New Roman" w:cs="Times New Roman"/>
                <w:b/>
                <w:sz w:val="24"/>
              </w:rPr>
            </w:pPr>
            <w:r w:rsidRPr="006D3067">
              <w:rPr>
                <w:rFonts w:ascii="Times New Roman" w:hAnsi="Times New Roman" w:cs="Times New Roman"/>
                <w:b/>
                <w:sz w:val="24"/>
              </w:rPr>
              <w:t>Hasil</w:t>
            </w:r>
          </w:p>
        </w:tc>
      </w:tr>
      <w:tr w:rsidR="005456DB" w:rsidRPr="00170A05" w:rsidTr="00180D0D">
        <w:tc>
          <w:tcPr>
            <w:tcW w:w="558" w:type="dxa"/>
            <w:tcBorders>
              <w:bottom w:val="single" w:sz="4" w:space="0" w:color="auto"/>
            </w:tcBorders>
          </w:tcPr>
          <w:p w:rsidR="005456DB" w:rsidRPr="003C63F6" w:rsidRDefault="0073290B" w:rsidP="00E26659">
            <w:pPr>
              <w:jc w:val="center"/>
              <w:rPr>
                <w:rFonts w:ascii="Times New Roman" w:hAnsi="Times New Roman" w:cs="Times New Roman"/>
                <w:sz w:val="24"/>
              </w:rPr>
            </w:pPr>
            <w:r>
              <w:rPr>
                <w:rFonts w:ascii="Times New Roman" w:hAnsi="Times New Roman" w:cs="Times New Roman"/>
                <w:sz w:val="24"/>
              </w:rPr>
              <w:t>1.</w:t>
            </w:r>
          </w:p>
        </w:tc>
        <w:tc>
          <w:tcPr>
            <w:tcW w:w="1530" w:type="dxa"/>
            <w:tcBorders>
              <w:bottom w:val="single" w:sz="4" w:space="0" w:color="auto"/>
            </w:tcBorders>
          </w:tcPr>
          <w:p w:rsidR="005456DB" w:rsidRPr="003C63F6" w:rsidRDefault="005456DB" w:rsidP="00E26659">
            <w:pPr>
              <w:spacing w:line="360" w:lineRule="auto"/>
              <w:rPr>
                <w:rFonts w:ascii="Times New Roman" w:hAnsi="Times New Roman" w:cs="Times New Roman"/>
                <w:sz w:val="24"/>
                <w:szCs w:val="24"/>
              </w:rPr>
            </w:pPr>
            <w:r w:rsidRPr="003C63F6">
              <w:rPr>
                <w:rFonts w:ascii="Times New Roman" w:hAnsi="Times New Roman" w:cs="Times New Roman"/>
                <w:sz w:val="24"/>
                <w:szCs w:val="24"/>
              </w:rPr>
              <w:t>I Wayan Budiarsa Suyasa, Anak Agung Bawa Putra, dan I Kadek Sutomo Putra</w:t>
            </w:r>
          </w:p>
        </w:tc>
        <w:tc>
          <w:tcPr>
            <w:tcW w:w="1440" w:type="dxa"/>
            <w:tcBorders>
              <w:bottom w:val="single" w:sz="4" w:space="0" w:color="auto"/>
            </w:tcBorders>
          </w:tcPr>
          <w:p w:rsidR="005456DB" w:rsidRPr="003C63F6" w:rsidRDefault="005456DB" w:rsidP="00E26659">
            <w:pPr>
              <w:spacing w:line="360" w:lineRule="auto"/>
              <w:jc w:val="center"/>
              <w:rPr>
                <w:rFonts w:ascii="Times New Roman" w:hAnsi="Times New Roman" w:cs="Times New Roman"/>
                <w:sz w:val="24"/>
                <w:szCs w:val="24"/>
              </w:rPr>
            </w:pPr>
            <w:r w:rsidRPr="003C63F6">
              <w:rPr>
                <w:rFonts w:ascii="Times New Roman" w:hAnsi="Times New Roman" w:cs="Times New Roman"/>
                <w:sz w:val="24"/>
                <w:szCs w:val="24"/>
              </w:rPr>
              <w:t>Penurunan Kadar COD, Surfaktan, Dan Fosfat Limbah Laundry Dengan Biosistem Tanaman</w:t>
            </w:r>
          </w:p>
        </w:tc>
        <w:tc>
          <w:tcPr>
            <w:tcW w:w="1620" w:type="dxa"/>
            <w:tcBorders>
              <w:bottom w:val="single" w:sz="4" w:space="0" w:color="auto"/>
            </w:tcBorders>
          </w:tcPr>
          <w:p w:rsidR="005456DB" w:rsidRPr="003C63F6" w:rsidRDefault="00A643E1" w:rsidP="00E26659">
            <w:pPr>
              <w:spacing w:line="360" w:lineRule="auto"/>
              <w:jc w:val="center"/>
              <w:rPr>
                <w:rFonts w:ascii="Times New Roman" w:hAnsi="Times New Roman" w:cs="Times New Roman"/>
                <w:sz w:val="24"/>
              </w:rPr>
            </w:pPr>
            <w:r w:rsidRPr="003C63F6">
              <w:rPr>
                <w:rFonts w:ascii="Times New Roman" w:hAnsi="Times New Roman" w:cs="Times New Roman"/>
                <w:sz w:val="24"/>
              </w:rPr>
              <w:t>Eksperimen dengan percobaan skala kecil</w:t>
            </w:r>
          </w:p>
        </w:tc>
        <w:tc>
          <w:tcPr>
            <w:tcW w:w="1710" w:type="dxa"/>
            <w:tcBorders>
              <w:bottom w:val="single" w:sz="4" w:space="0" w:color="auto"/>
            </w:tcBorders>
          </w:tcPr>
          <w:p w:rsidR="005456DB" w:rsidRPr="003C63F6" w:rsidRDefault="00B04D75" w:rsidP="00D01B41">
            <w:pPr>
              <w:spacing w:line="360" w:lineRule="auto"/>
              <w:jc w:val="center"/>
              <w:rPr>
                <w:rFonts w:ascii="Times New Roman" w:hAnsi="Times New Roman" w:cs="Times New Roman"/>
                <w:sz w:val="24"/>
              </w:rPr>
            </w:pPr>
            <w:r w:rsidRPr="003C63F6">
              <w:rPr>
                <w:rFonts w:ascii="Times New Roman" w:hAnsi="Times New Roman" w:cs="Times New Roman"/>
                <w:sz w:val="24"/>
              </w:rPr>
              <w:t xml:space="preserve">Variasi waktu kontak dan penambahan zat suspensi aktif untuk menurunkan kadar </w:t>
            </w:r>
            <w:r w:rsidRPr="003C63F6">
              <w:rPr>
                <w:rFonts w:ascii="Times New Roman" w:hAnsi="Times New Roman" w:cs="Times New Roman"/>
                <w:sz w:val="24"/>
                <w:szCs w:val="24"/>
              </w:rPr>
              <w:t xml:space="preserve">COD, surfaktan, dan fosfat limbah </w:t>
            </w:r>
            <w:r w:rsidRPr="003C63F6">
              <w:rPr>
                <w:rFonts w:ascii="Times New Roman" w:hAnsi="Times New Roman" w:cs="Times New Roman"/>
                <w:i/>
                <w:sz w:val="24"/>
                <w:szCs w:val="24"/>
              </w:rPr>
              <w:t>laundry</w:t>
            </w:r>
          </w:p>
        </w:tc>
        <w:tc>
          <w:tcPr>
            <w:tcW w:w="2700" w:type="dxa"/>
            <w:tcBorders>
              <w:bottom w:val="single" w:sz="4" w:space="0" w:color="auto"/>
            </w:tcBorders>
          </w:tcPr>
          <w:p w:rsidR="00B3410F" w:rsidRPr="00B3410F" w:rsidRDefault="005456DB" w:rsidP="00B3410F">
            <w:pPr>
              <w:spacing w:line="360" w:lineRule="auto"/>
              <w:jc w:val="center"/>
              <w:rPr>
                <w:rFonts w:ascii="Times New Roman" w:hAnsi="Times New Roman" w:cs="Times New Roman"/>
                <w:sz w:val="24"/>
                <w:szCs w:val="24"/>
              </w:rPr>
            </w:pPr>
            <w:r w:rsidRPr="003C63F6">
              <w:rPr>
                <w:rFonts w:ascii="Times New Roman" w:hAnsi="Times New Roman" w:cs="Times New Roman"/>
                <w:sz w:val="24"/>
                <w:szCs w:val="24"/>
              </w:rPr>
              <w:t>Penambahan suspensi aktif dan waktu perlakuan dapat berpengaruh terhadap kecepatan menurunkan kadar pencemar Surfaktan dan Fosfat dengan metode biosistem tanaman. Kapasitas pengolahan pada sistem tanpa penambahan suspensi aktif adalah 8,7259 ppm/m</w:t>
            </w:r>
            <w:r w:rsidRPr="003C63F6">
              <w:rPr>
                <w:rFonts w:ascii="Times New Roman" w:hAnsi="Times New Roman" w:cs="Times New Roman"/>
                <w:sz w:val="24"/>
                <w:szCs w:val="24"/>
                <w:vertAlign w:val="superscript"/>
              </w:rPr>
              <w:t>3</w:t>
            </w:r>
            <w:r w:rsidRPr="003C63F6">
              <w:rPr>
                <w:rFonts w:ascii="Times New Roman" w:hAnsi="Times New Roman" w:cs="Times New Roman"/>
                <w:sz w:val="24"/>
                <w:szCs w:val="24"/>
              </w:rPr>
              <w:t>jam untuk COD, 0,7715 ppm/m</w:t>
            </w:r>
            <w:r w:rsidRPr="003C63F6">
              <w:rPr>
                <w:rFonts w:ascii="Times New Roman" w:hAnsi="Times New Roman" w:cs="Times New Roman"/>
                <w:sz w:val="24"/>
                <w:szCs w:val="24"/>
                <w:vertAlign w:val="superscript"/>
              </w:rPr>
              <w:t>3</w:t>
            </w:r>
            <w:r w:rsidR="009B2F92">
              <w:rPr>
                <w:rFonts w:ascii="Times New Roman" w:hAnsi="Times New Roman" w:cs="Times New Roman"/>
                <w:sz w:val="24"/>
                <w:szCs w:val="24"/>
              </w:rPr>
              <w:t>jam</w:t>
            </w:r>
            <w:r w:rsidRPr="003C63F6">
              <w:rPr>
                <w:rFonts w:ascii="Times New Roman" w:hAnsi="Times New Roman" w:cs="Times New Roman"/>
                <w:sz w:val="24"/>
                <w:szCs w:val="24"/>
              </w:rPr>
              <w:t xml:space="preserve"> untuk Surfaktan dan 0,2178 ppm/m</w:t>
            </w:r>
            <w:r w:rsidRPr="00D01B41">
              <w:rPr>
                <w:rFonts w:ascii="Times New Roman" w:hAnsi="Times New Roman" w:cs="Times New Roman"/>
                <w:sz w:val="24"/>
                <w:szCs w:val="24"/>
                <w:vertAlign w:val="superscript"/>
              </w:rPr>
              <w:t>3</w:t>
            </w:r>
            <w:r w:rsidRPr="003C63F6">
              <w:rPr>
                <w:rFonts w:ascii="Times New Roman" w:hAnsi="Times New Roman" w:cs="Times New Roman"/>
                <w:sz w:val="24"/>
                <w:szCs w:val="24"/>
              </w:rPr>
              <w:t xml:space="preserve">jam. Kapasitas </w:t>
            </w:r>
            <w:r w:rsidR="006144B6" w:rsidRPr="003C63F6">
              <w:rPr>
                <w:rFonts w:ascii="Times New Roman" w:hAnsi="Times New Roman" w:cs="Times New Roman"/>
                <w:sz w:val="24"/>
                <w:szCs w:val="24"/>
              </w:rPr>
              <w:t xml:space="preserve">pengolahan sistem dengan penambahan suspensi aktif adalah 8,4500 </w:t>
            </w:r>
            <w:r w:rsidR="00B3410F" w:rsidRPr="003C63F6">
              <w:rPr>
                <w:rFonts w:ascii="Times New Roman" w:hAnsi="Times New Roman" w:cs="Times New Roman"/>
                <w:sz w:val="24"/>
                <w:szCs w:val="24"/>
              </w:rPr>
              <w:t>ppm/m</w:t>
            </w:r>
            <w:r w:rsidR="00B3410F" w:rsidRPr="003C63F6">
              <w:rPr>
                <w:rFonts w:ascii="Times New Roman" w:hAnsi="Times New Roman" w:cs="Times New Roman"/>
                <w:sz w:val="24"/>
                <w:szCs w:val="24"/>
                <w:vertAlign w:val="superscript"/>
              </w:rPr>
              <w:t xml:space="preserve">3 </w:t>
            </w:r>
            <w:r w:rsidR="00B3410F" w:rsidRPr="003C63F6">
              <w:rPr>
                <w:rFonts w:ascii="Times New Roman" w:hAnsi="Times New Roman" w:cs="Times New Roman"/>
                <w:sz w:val="24"/>
                <w:szCs w:val="24"/>
              </w:rPr>
              <w:t>jam untuk COD</w:t>
            </w:r>
            <w:r w:rsidR="0027197B">
              <w:rPr>
                <w:rFonts w:ascii="Times New Roman" w:hAnsi="Times New Roman" w:cs="Times New Roman"/>
                <w:sz w:val="24"/>
                <w:szCs w:val="24"/>
              </w:rPr>
              <w:t>,</w:t>
            </w:r>
          </w:p>
        </w:tc>
      </w:tr>
      <w:tr w:rsidR="00180D0D" w:rsidRPr="006D3067" w:rsidTr="00180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left w:val="nil"/>
              <w:bottom w:val="single" w:sz="4" w:space="0" w:color="auto"/>
              <w:right w:val="nil"/>
            </w:tcBorders>
          </w:tcPr>
          <w:p w:rsidR="00180D0D" w:rsidRPr="006D3067" w:rsidRDefault="00180D0D" w:rsidP="00E26659">
            <w:pPr>
              <w:spacing w:line="360" w:lineRule="auto"/>
              <w:jc w:val="center"/>
              <w:rPr>
                <w:rFonts w:ascii="Times New Roman" w:hAnsi="Times New Roman" w:cs="Times New Roman"/>
                <w:b/>
                <w:sz w:val="24"/>
              </w:rPr>
            </w:pPr>
            <w:r w:rsidRPr="006D3067">
              <w:rPr>
                <w:rFonts w:ascii="Times New Roman" w:hAnsi="Times New Roman" w:cs="Times New Roman"/>
                <w:b/>
                <w:sz w:val="24"/>
              </w:rPr>
              <w:lastRenderedPageBreak/>
              <w:t>No</w:t>
            </w:r>
          </w:p>
        </w:tc>
        <w:tc>
          <w:tcPr>
            <w:tcW w:w="1530" w:type="dxa"/>
            <w:tcBorders>
              <w:left w:val="nil"/>
              <w:bottom w:val="single" w:sz="4" w:space="0" w:color="auto"/>
              <w:right w:val="nil"/>
            </w:tcBorders>
          </w:tcPr>
          <w:p w:rsidR="00180D0D" w:rsidRPr="006D3067" w:rsidRDefault="00180D0D" w:rsidP="00E26659">
            <w:pPr>
              <w:spacing w:line="360" w:lineRule="auto"/>
              <w:jc w:val="center"/>
              <w:rPr>
                <w:rFonts w:ascii="Times New Roman" w:hAnsi="Times New Roman" w:cs="Times New Roman"/>
                <w:b/>
                <w:sz w:val="24"/>
              </w:rPr>
            </w:pPr>
            <w:r>
              <w:rPr>
                <w:rFonts w:ascii="Times New Roman" w:hAnsi="Times New Roman" w:cs="Times New Roman"/>
                <w:b/>
                <w:sz w:val="24"/>
              </w:rPr>
              <w:t>Nama Peneliti</w:t>
            </w:r>
          </w:p>
        </w:tc>
        <w:tc>
          <w:tcPr>
            <w:tcW w:w="1440" w:type="dxa"/>
            <w:tcBorders>
              <w:left w:val="nil"/>
              <w:bottom w:val="single" w:sz="4" w:space="0" w:color="auto"/>
              <w:right w:val="nil"/>
            </w:tcBorders>
          </w:tcPr>
          <w:p w:rsidR="00180D0D" w:rsidRPr="006D3067" w:rsidRDefault="00180D0D" w:rsidP="00E26659">
            <w:pPr>
              <w:spacing w:line="360" w:lineRule="auto"/>
              <w:jc w:val="center"/>
              <w:rPr>
                <w:rFonts w:ascii="Times New Roman" w:hAnsi="Times New Roman" w:cs="Times New Roman"/>
                <w:b/>
                <w:sz w:val="24"/>
              </w:rPr>
            </w:pPr>
            <w:r>
              <w:rPr>
                <w:rFonts w:ascii="Times New Roman" w:hAnsi="Times New Roman" w:cs="Times New Roman"/>
                <w:b/>
                <w:sz w:val="24"/>
              </w:rPr>
              <w:t>Judul</w:t>
            </w:r>
            <w:r w:rsidRPr="006D3067">
              <w:rPr>
                <w:rFonts w:ascii="Times New Roman" w:hAnsi="Times New Roman" w:cs="Times New Roman"/>
                <w:b/>
                <w:sz w:val="24"/>
              </w:rPr>
              <w:t xml:space="preserve"> Penelitian</w:t>
            </w:r>
          </w:p>
        </w:tc>
        <w:tc>
          <w:tcPr>
            <w:tcW w:w="1620" w:type="dxa"/>
            <w:tcBorders>
              <w:left w:val="nil"/>
              <w:bottom w:val="single" w:sz="4" w:space="0" w:color="auto"/>
              <w:right w:val="nil"/>
            </w:tcBorders>
          </w:tcPr>
          <w:p w:rsidR="00180D0D" w:rsidRPr="006D3067" w:rsidRDefault="00180D0D" w:rsidP="00E26659">
            <w:pPr>
              <w:spacing w:line="360" w:lineRule="auto"/>
              <w:jc w:val="center"/>
              <w:rPr>
                <w:rFonts w:ascii="Times New Roman" w:hAnsi="Times New Roman" w:cs="Times New Roman"/>
                <w:b/>
                <w:sz w:val="24"/>
              </w:rPr>
            </w:pPr>
            <w:r>
              <w:rPr>
                <w:rFonts w:ascii="Times New Roman" w:hAnsi="Times New Roman" w:cs="Times New Roman"/>
                <w:b/>
                <w:sz w:val="24"/>
              </w:rPr>
              <w:t>Desain Penelitian dan Uji</w:t>
            </w:r>
          </w:p>
        </w:tc>
        <w:tc>
          <w:tcPr>
            <w:tcW w:w="1710" w:type="dxa"/>
            <w:tcBorders>
              <w:left w:val="nil"/>
              <w:bottom w:val="single" w:sz="4" w:space="0" w:color="auto"/>
              <w:right w:val="nil"/>
            </w:tcBorders>
          </w:tcPr>
          <w:p w:rsidR="00180D0D" w:rsidRPr="006D3067" w:rsidRDefault="00180D0D" w:rsidP="00E26659">
            <w:pPr>
              <w:spacing w:line="360" w:lineRule="auto"/>
              <w:jc w:val="center"/>
              <w:rPr>
                <w:rFonts w:ascii="Times New Roman" w:hAnsi="Times New Roman" w:cs="Times New Roman"/>
                <w:b/>
                <w:sz w:val="24"/>
              </w:rPr>
            </w:pPr>
            <w:r w:rsidRPr="006D3067">
              <w:rPr>
                <w:rFonts w:ascii="Times New Roman" w:hAnsi="Times New Roman" w:cs="Times New Roman"/>
                <w:b/>
                <w:sz w:val="24"/>
              </w:rPr>
              <w:t>Variabel</w:t>
            </w:r>
            <w:r>
              <w:rPr>
                <w:rFonts w:ascii="Times New Roman" w:hAnsi="Times New Roman" w:cs="Times New Roman"/>
                <w:b/>
                <w:sz w:val="24"/>
              </w:rPr>
              <w:t xml:space="preserve"> Penelitian</w:t>
            </w:r>
          </w:p>
        </w:tc>
        <w:tc>
          <w:tcPr>
            <w:tcW w:w="2700" w:type="dxa"/>
            <w:tcBorders>
              <w:left w:val="nil"/>
              <w:bottom w:val="single" w:sz="4" w:space="0" w:color="auto"/>
              <w:right w:val="nil"/>
            </w:tcBorders>
          </w:tcPr>
          <w:p w:rsidR="00180D0D" w:rsidRPr="006D3067" w:rsidRDefault="00180D0D" w:rsidP="00E26659">
            <w:pPr>
              <w:spacing w:line="360" w:lineRule="auto"/>
              <w:jc w:val="center"/>
              <w:rPr>
                <w:rFonts w:ascii="Times New Roman" w:hAnsi="Times New Roman" w:cs="Times New Roman"/>
                <w:b/>
                <w:sz w:val="24"/>
              </w:rPr>
            </w:pPr>
            <w:r w:rsidRPr="006D3067">
              <w:rPr>
                <w:rFonts w:ascii="Times New Roman" w:hAnsi="Times New Roman" w:cs="Times New Roman"/>
                <w:b/>
                <w:sz w:val="24"/>
              </w:rPr>
              <w:t>Hasil</w:t>
            </w:r>
          </w:p>
        </w:tc>
      </w:tr>
      <w:tr w:rsidR="00180D0D" w:rsidRPr="006D3067" w:rsidTr="00180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left w:val="nil"/>
              <w:bottom w:val="single" w:sz="4" w:space="0" w:color="auto"/>
              <w:right w:val="nil"/>
            </w:tcBorders>
          </w:tcPr>
          <w:p w:rsidR="00180D0D" w:rsidRPr="006D3067" w:rsidRDefault="00180D0D" w:rsidP="00E26659">
            <w:pPr>
              <w:jc w:val="center"/>
              <w:rPr>
                <w:rFonts w:ascii="Times New Roman" w:hAnsi="Times New Roman" w:cs="Times New Roman"/>
                <w:b/>
                <w:sz w:val="24"/>
              </w:rPr>
            </w:pPr>
          </w:p>
        </w:tc>
        <w:tc>
          <w:tcPr>
            <w:tcW w:w="1530" w:type="dxa"/>
            <w:tcBorders>
              <w:left w:val="nil"/>
              <w:bottom w:val="single" w:sz="4" w:space="0" w:color="auto"/>
              <w:right w:val="nil"/>
            </w:tcBorders>
          </w:tcPr>
          <w:p w:rsidR="00180D0D" w:rsidRDefault="00180D0D" w:rsidP="00E26659">
            <w:pPr>
              <w:jc w:val="center"/>
              <w:rPr>
                <w:rFonts w:ascii="Times New Roman" w:hAnsi="Times New Roman" w:cs="Times New Roman"/>
                <w:b/>
                <w:sz w:val="24"/>
              </w:rPr>
            </w:pPr>
          </w:p>
        </w:tc>
        <w:tc>
          <w:tcPr>
            <w:tcW w:w="1440" w:type="dxa"/>
            <w:tcBorders>
              <w:left w:val="nil"/>
              <w:bottom w:val="single" w:sz="4" w:space="0" w:color="auto"/>
              <w:right w:val="nil"/>
            </w:tcBorders>
          </w:tcPr>
          <w:p w:rsidR="00180D0D" w:rsidRDefault="00180D0D" w:rsidP="00E26659">
            <w:pPr>
              <w:jc w:val="center"/>
              <w:rPr>
                <w:rFonts w:ascii="Times New Roman" w:hAnsi="Times New Roman" w:cs="Times New Roman"/>
                <w:b/>
                <w:sz w:val="24"/>
              </w:rPr>
            </w:pPr>
          </w:p>
        </w:tc>
        <w:tc>
          <w:tcPr>
            <w:tcW w:w="1620" w:type="dxa"/>
            <w:tcBorders>
              <w:left w:val="nil"/>
              <w:bottom w:val="single" w:sz="4" w:space="0" w:color="auto"/>
              <w:right w:val="nil"/>
            </w:tcBorders>
          </w:tcPr>
          <w:p w:rsidR="00180D0D" w:rsidRDefault="00180D0D" w:rsidP="00E26659">
            <w:pPr>
              <w:jc w:val="center"/>
              <w:rPr>
                <w:rFonts w:ascii="Times New Roman" w:hAnsi="Times New Roman" w:cs="Times New Roman"/>
                <w:b/>
                <w:sz w:val="24"/>
              </w:rPr>
            </w:pPr>
          </w:p>
        </w:tc>
        <w:tc>
          <w:tcPr>
            <w:tcW w:w="1710" w:type="dxa"/>
            <w:tcBorders>
              <w:left w:val="nil"/>
              <w:bottom w:val="single" w:sz="4" w:space="0" w:color="auto"/>
              <w:right w:val="nil"/>
            </w:tcBorders>
          </w:tcPr>
          <w:p w:rsidR="00180D0D" w:rsidRPr="006D3067" w:rsidRDefault="00180D0D" w:rsidP="00E26659">
            <w:pPr>
              <w:jc w:val="center"/>
              <w:rPr>
                <w:rFonts w:ascii="Times New Roman" w:hAnsi="Times New Roman" w:cs="Times New Roman"/>
                <w:b/>
                <w:sz w:val="24"/>
              </w:rPr>
            </w:pPr>
          </w:p>
        </w:tc>
        <w:tc>
          <w:tcPr>
            <w:tcW w:w="2700" w:type="dxa"/>
            <w:tcBorders>
              <w:left w:val="nil"/>
              <w:bottom w:val="single" w:sz="4" w:space="0" w:color="auto"/>
              <w:right w:val="nil"/>
            </w:tcBorders>
          </w:tcPr>
          <w:p w:rsidR="00180D0D" w:rsidRPr="006D3067" w:rsidRDefault="00180D0D" w:rsidP="00E26659">
            <w:pPr>
              <w:spacing w:line="360" w:lineRule="auto"/>
              <w:jc w:val="center"/>
              <w:rPr>
                <w:rFonts w:ascii="Times New Roman" w:hAnsi="Times New Roman" w:cs="Times New Roman"/>
                <w:b/>
                <w:sz w:val="24"/>
              </w:rPr>
            </w:pPr>
            <w:r w:rsidRPr="003C63F6">
              <w:rPr>
                <w:rFonts w:ascii="Times New Roman" w:hAnsi="Times New Roman" w:cs="Times New Roman"/>
                <w:sz w:val="24"/>
                <w:szCs w:val="24"/>
              </w:rPr>
              <w:t>0,7821 ppm/m</w:t>
            </w:r>
            <w:r w:rsidRPr="003C63F6">
              <w:rPr>
                <w:rFonts w:ascii="Times New Roman" w:hAnsi="Times New Roman" w:cs="Times New Roman"/>
                <w:sz w:val="24"/>
                <w:szCs w:val="24"/>
                <w:vertAlign w:val="superscript"/>
              </w:rPr>
              <w:t>3</w:t>
            </w:r>
            <w:r w:rsidRPr="003C63F6">
              <w:rPr>
                <w:rFonts w:ascii="Times New Roman" w:hAnsi="Times New Roman" w:cs="Times New Roman"/>
                <w:sz w:val="24"/>
                <w:szCs w:val="24"/>
              </w:rPr>
              <w:t>jam untuk Surfaktan dan 0,2399 ppm/m</w:t>
            </w:r>
            <w:r w:rsidRPr="003C63F6">
              <w:rPr>
                <w:rFonts w:ascii="Times New Roman" w:hAnsi="Times New Roman" w:cs="Times New Roman"/>
                <w:sz w:val="24"/>
                <w:szCs w:val="24"/>
                <w:vertAlign w:val="superscript"/>
              </w:rPr>
              <w:t>3</w:t>
            </w:r>
            <w:r>
              <w:rPr>
                <w:rFonts w:ascii="Times New Roman" w:hAnsi="Times New Roman" w:cs="Times New Roman"/>
                <w:sz w:val="24"/>
                <w:szCs w:val="24"/>
                <w:vertAlign w:val="superscript"/>
              </w:rPr>
              <w:t xml:space="preserve"> </w:t>
            </w:r>
            <w:r w:rsidRPr="003C63F6">
              <w:rPr>
                <w:rFonts w:ascii="Times New Roman" w:hAnsi="Times New Roman" w:cs="Times New Roman"/>
                <w:sz w:val="24"/>
                <w:szCs w:val="24"/>
              </w:rPr>
              <w:t>jam untuk Fosfat</w:t>
            </w:r>
          </w:p>
        </w:tc>
      </w:tr>
      <w:tr w:rsidR="00180D0D" w:rsidRPr="00170A05" w:rsidTr="00180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left w:val="nil"/>
              <w:right w:val="nil"/>
            </w:tcBorders>
          </w:tcPr>
          <w:p w:rsidR="00180D0D" w:rsidRDefault="00180D0D" w:rsidP="00E26659">
            <w:pPr>
              <w:jc w:val="center"/>
              <w:rPr>
                <w:rFonts w:ascii="Times New Roman" w:hAnsi="Times New Roman" w:cs="Times New Roman"/>
                <w:sz w:val="24"/>
              </w:rPr>
            </w:pPr>
            <w:r>
              <w:rPr>
                <w:rFonts w:ascii="Times New Roman" w:hAnsi="Times New Roman" w:cs="Times New Roman"/>
                <w:sz w:val="24"/>
              </w:rPr>
              <w:t>2.</w:t>
            </w:r>
          </w:p>
        </w:tc>
        <w:tc>
          <w:tcPr>
            <w:tcW w:w="1530" w:type="dxa"/>
            <w:tcBorders>
              <w:left w:val="nil"/>
              <w:right w:val="nil"/>
            </w:tcBorders>
          </w:tcPr>
          <w:p w:rsidR="00180D0D" w:rsidRDefault="00180D0D" w:rsidP="00E26659">
            <w:pPr>
              <w:spacing w:line="360" w:lineRule="auto"/>
              <w:rPr>
                <w:rFonts w:ascii="Times New Roman" w:hAnsi="Times New Roman" w:cs="Times New Roman"/>
                <w:sz w:val="24"/>
                <w:szCs w:val="24"/>
              </w:rPr>
            </w:pPr>
            <w:r w:rsidRPr="00DE5B9C">
              <w:rPr>
                <w:rFonts w:ascii="Times New Roman" w:hAnsi="Times New Roman" w:cs="Times New Roman"/>
                <w:sz w:val="24"/>
                <w:szCs w:val="24"/>
              </w:rPr>
              <w:t>Ama</w:t>
            </w:r>
            <w:r>
              <w:rPr>
                <w:rFonts w:ascii="Times New Roman" w:hAnsi="Times New Roman" w:cs="Times New Roman"/>
                <w:sz w:val="24"/>
                <w:szCs w:val="24"/>
              </w:rPr>
              <w:t>lia Safira Koesputri, Nurjazuli dan</w:t>
            </w:r>
            <w:r w:rsidRPr="00DE5B9C">
              <w:rPr>
                <w:rFonts w:ascii="Times New Roman" w:hAnsi="Times New Roman" w:cs="Times New Roman"/>
                <w:sz w:val="24"/>
                <w:szCs w:val="24"/>
              </w:rPr>
              <w:t xml:space="preserve"> Hanan Lanang Dangiran</w:t>
            </w:r>
          </w:p>
        </w:tc>
        <w:tc>
          <w:tcPr>
            <w:tcW w:w="1440" w:type="dxa"/>
            <w:tcBorders>
              <w:left w:val="nil"/>
              <w:right w:val="nil"/>
            </w:tcBorders>
          </w:tcPr>
          <w:p w:rsidR="00180D0D" w:rsidRPr="0035445E" w:rsidRDefault="00180D0D" w:rsidP="008C1573">
            <w:pPr>
              <w:spacing w:line="360" w:lineRule="auto"/>
              <w:jc w:val="center"/>
              <w:rPr>
                <w:rFonts w:ascii="Times New Roman" w:hAnsi="Times New Roman" w:cs="Times New Roman"/>
                <w:sz w:val="24"/>
                <w:szCs w:val="24"/>
              </w:rPr>
            </w:pPr>
            <w:r w:rsidRPr="00DE5B9C">
              <w:rPr>
                <w:rFonts w:ascii="Times New Roman" w:hAnsi="Times New Roman" w:cs="Times New Roman"/>
                <w:sz w:val="24"/>
                <w:szCs w:val="24"/>
              </w:rPr>
              <w:t>Pengaruh Variasi Lama Kontak Tanaman Melati Air (Echinodorus Palaefolius) Dengan Sistem Subsurface</w:t>
            </w:r>
            <w:r>
              <w:rPr>
                <w:rFonts w:ascii="Times New Roman" w:hAnsi="Times New Roman" w:cs="Times New Roman"/>
                <w:sz w:val="24"/>
                <w:szCs w:val="24"/>
              </w:rPr>
              <w:t xml:space="preserve"> </w:t>
            </w:r>
            <w:r w:rsidRPr="00DE5B9C">
              <w:rPr>
                <w:rFonts w:ascii="Times New Roman" w:hAnsi="Times New Roman" w:cs="Times New Roman"/>
                <w:sz w:val="24"/>
                <w:szCs w:val="24"/>
              </w:rPr>
              <w:t>Flow Wetlands Terhadap Penurunan Kadar B</w:t>
            </w:r>
            <w:r w:rsidR="008C1573">
              <w:rPr>
                <w:rFonts w:ascii="Times New Roman" w:hAnsi="Times New Roman" w:cs="Times New Roman"/>
                <w:sz w:val="24"/>
                <w:szCs w:val="24"/>
              </w:rPr>
              <w:t>OD</w:t>
            </w:r>
            <w:r w:rsidRPr="00DE5B9C">
              <w:rPr>
                <w:rFonts w:ascii="Times New Roman" w:hAnsi="Times New Roman" w:cs="Times New Roman"/>
                <w:sz w:val="24"/>
                <w:szCs w:val="24"/>
              </w:rPr>
              <w:t xml:space="preserve">, </w:t>
            </w:r>
            <w:r w:rsidR="008C1573">
              <w:rPr>
                <w:rFonts w:ascii="Times New Roman" w:hAnsi="Times New Roman" w:cs="Times New Roman"/>
                <w:sz w:val="24"/>
                <w:szCs w:val="24"/>
              </w:rPr>
              <w:t>COD d</w:t>
            </w:r>
            <w:r w:rsidRPr="00DE5B9C">
              <w:rPr>
                <w:rFonts w:ascii="Times New Roman" w:hAnsi="Times New Roman" w:cs="Times New Roman"/>
                <w:sz w:val="24"/>
                <w:szCs w:val="24"/>
              </w:rPr>
              <w:t xml:space="preserve">an Fosfat Dalam Limbah Cair </w:t>
            </w:r>
            <w:r w:rsidRPr="00844487">
              <w:rPr>
                <w:rFonts w:ascii="Times New Roman" w:hAnsi="Times New Roman" w:cs="Times New Roman"/>
                <w:i/>
                <w:sz w:val="24"/>
                <w:szCs w:val="24"/>
              </w:rPr>
              <w:t>Laundry</w:t>
            </w:r>
          </w:p>
        </w:tc>
        <w:tc>
          <w:tcPr>
            <w:tcW w:w="1620" w:type="dxa"/>
            <w:tcBorders>
              <w:left w:val="nil"/>
              <w:right w:val="nil"/>
            </w:tcBorders>
          </w:tcPr>
          <w:p w:rsidR="00180D0D" w:rsidRDefault="00180D0D" w:rsidP="00E26659">
            <w:pPr>
              <w:spacing w:line="360" w:lineRule="auto"/>
              <w:jc w:val="center"/>
              <w:rPr>
                <w:rFonts w:ascii="Times New Roman" w:hAnsi="Times New Roman" w:cs="Times New Roman"/>
                <w:sz w:val="24"/>
              </w:rPr>
            </w:pPr>
            <w:r>
              <w:rPr>
                <w:rFonts w:ascii="Times New Roman" w:hAnsi="Times New Roman" w:cs="Times New Roman"/>
                <w:sz w:val="24"/>
              </w:rPr>
              <w:t>Eksperimen dengan menggunakan rancangan bentuk Pretest-Postest Design</w:t>
            </w:r>
          </w:p>
        </w:tc>
        <w:tc>
          <w:tcPr>
            <w:tcW w:w="1710" w:type="dxa"/>
            <w:tcBorders>
              <w:left w:val="nil"/>
              <w:right w:val="nil"/>
            </w:tcBorders>
          </w:tcPr>
          <w:p w:rsidR="00180D0D" w:rsidRPr="00B04D75" w:rsidRDefault="00180D0D" w:rsidP="00E26659">
            <w:pPr>
              <w:spacing w:line="360" w:lineRule="auto"/>
              <w:jc w:val="center"/>
              <w:rPr>
                <w:rFonts w:ascii="Times New Roman" w:hAnsi="Times New Roman" w:cs="Times New Roman"/>
                <w:i/>
                <w:sz w:val="24"/>
              </w:rPr>
            </w:pPr>
            <w:r>
              <w:rPr>
                <w:rFonts w:ascii="Times New Roman" w:hAnsi="Times New Roman" w:cs="Times New Roman"/>
                <w:sz w:val="24"/>
              </w:rPr>
              <w:t xml:space="preserve">Variasi waktu kontak tanaman melati air untuk menurunkan kadar BOD, COD, dan fosfat pada air limbah </w:t>
            </w:r>
            <w:r>
              <w:rPr>
                <w:rFonts w:ascii="Times New Roman" w:hAnsi="Times New Roman" w:cs="Times New Roman"/>
                <w:i/>
                <w:sz w:val="24"/>
              </w:rPr>
              <w:t>laundry</w:t>
            </w:r>
          </w:p>
        </w:tc>
        <w:tc>
          <w:tcPr>
            <w:tcW w:w="2700" w:type="dxa"/>
            <w:tcBorders>
              <w:left w:val="nil"/>
              <w:right w:val="nil"/>
            </w:tcBorders>
          </w:tcPr>
          <w:p w:rsidR="00180D0D" w:rsidRPr="00170A05" w:rsidRDefault="00180D0D" w:rsidP="00E26659">
            <w:pPr>
              <w:spacing w:line="360" w:lineRule="auto"/>
              <w:jc w:val="center"/>
              <w:rPr>
                <w:rFonts w:ascii="Times New Roman" w:hAnsi="Times New Roman" w:cs="Times New Roman"/>
                <w:sz w:val="24"/>
              </w:rPr>
            </w:pPr>
            <w:r>
              <w:rPr>
                <w:rFonts w:ascii="Times New Roman" w:hAnsi="Times New Roman" w:cs="Times New Roman"/>
                <w:sz w:val="24"/>
                <w:szCs w:val="24"/>
              </w:rPr>
              <w:t>Proses fitoremidiasi met</w:t>
            </w:r>
            <w:r w:rsidR="00D01B41">
              <w:rPr>
                <w:rFonts w:ascii="Times New Roman" w:hAnsi="Times New Roman" w:cs="Times New Roman"/>
                <w:sz w:val="24"/>
                <w:szCs w:val="24"/>
              </w:rPr>
              <w:t>o</w:t>
            </w:r>
            <w:r>
              <w:rPr>
                <w:rFonts w:ascii="Times New Roman" w:hAnsi="Times New Roman" w:cs="Times New Roman"/>
                <w:sz w:val="24"/>
                <w:szCs w:val="24"/>
              </w:rPr>
              <w:t xml:space="preserve">de </w:t>
            </w:r>
            <w:r>
              <w:rPr>
                <w:rFonts w:ascii="Times New Roman" w:hAnsi="Times New Roman" w:cs="Times New Roman"/>
                <w:i/>
                <w:sz w:val="24"/>
                <w:szCs w:val="24"/>
              </w:rPr>
              <w:t>constructed wetlands</w:t>
            </w:r>
            <w:r>
              <w:rPr>
                <w:rFonts w:ascii="Times New Roman" w:hAnsi="Times New Roman" w:cs="Times New Roman"/>
                <w:sz w:val="24"/>
                <w:szCs w:val="24"/>
              </w:rPr>
              <w:t xml:space="preserve"> menggunakan tanaman melati air dapat menurunkan BOD, COD, dan fosfat limbah</w:t>
            </w:r>
            <w:r w:rsidRPr="004772BB">
              <w:rPr>
                <w:rFonts w:ascii="Times New Roman" w:hAnsi="Times New Roman" w:cs="Times New Roman"/>
                <w:i/>
                <w:sz w:val="24"/>
                <w:szCs w:val="24"/>
              </w:rPr>
              <w:t xml:space="preserve"> laundry</w:t>
            </w:r>
            <w:r>
              <w:rPr>
                <w:rFonts w:ascii="Times New Roman" w:hAnsi="Times New Roman" w:cs="Times New Roman"/>
                <w:i/>
                <w:sz w:val="24"/>
                <w:szCs w:val="24"/>
              </w:rPr>
              <w:t xml:space="preserve">. </w:t>
            </w:r>
            <w:r>
              <w:rPr>
                <w:rFonts w:ascii="Times New Roman" w:hAnsi="Times New Roman" w:cs="Times New Roman"/>
                <w:sz w:val="24"/>
                <w:szCs w:val="24"/>
              </w:rPr>
              <w:t xml:space="preserve">Penurunan pada hari ke-5 merupakan yang paling tinggi presentasinya, yaitu BOD 90% (293,4mg/l), COD 90% (1041,3mg/l), dan fosfat 79% (11,06mg/l) dari pengukuran limbah awal. </w:t>
            </w:r>
          </w:p>
        </w:tc>
      </w:tr>
    </w:tbl>
    <w:p w:rsidR="004E442E" w:rsidRDefault="004E442E" w:rsidP="00E26659">
      <w:pPr>
        <w:pStyle w:val="ListParagraph"/>
        <w:jc w:val="both"/>
        <w:rPr>
          <w:rFonts w:ascii="Times New Roman" w:hAnsi="Times New Roman" w:cs="Times New Roman"/>
          <w:b/>
          <w:sz w:val="24"/>
          <w:szCs w:val="24"/>
          <w:lang w:val="id-ID"/>
        </w:rPr>
      </w:pPr>
    </w:p>
    <w:p w:rsidR="0027197B" w:rsidRDefault="0027197B" w:rsidP="00E26659">
      <w:pPr>
        <w:pStyle w:val="ListParagraph"/>
        <w:jc w:val="both"/>
        <w:rPr>
          <w:rFonts w:ascii="Times New Roman" w:hAnsi="Times New Roman" w:cs="Times New Roman"/>
          <w:b/>
          <w:sz w:val="24"/>
          <w:szCs w:val="24"/>
          <w:lang w:val="id-ID"/>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8"/>
        <w:gridCol w:w="1440"/>
        <w:gridCol w:w="1530"/>
        <w:gridCol w:w="1766"/>
        <w:gridCol w:w="1890"/>
        <w:gridCol w:w="2374"/>
      </w:tblGrid>
      <w:tr w:rsidR="00180D0D" w:rsidRPr="006D3067" w:rsidTr="00047FBA">
        <w:tc>
          <w:tcPr>
            <w:tcW w:w="558" w:type="dxa"/>
            <w:tcBorders>
              <w:top w:val="single" w:sz="4" w:space="0" w:color="auto"/>
              <w:bottom w:val="single" w:sz="4" w:space="0" w:color="auto"/>
            </w:tcBorders>
          </w:tcPr>
          <w:p w:rsidR="00180D0D" w:rsidRPr="006D3067" w:rsidRDefault="00180D0D" w:rsidP="00E26659">
            <w:pPr>
              <w:spacing w:line="360" w:lineRule="auto"/>
              <w:jc w:val="center"/>
              <w:rPr>
                <w:rFonts w:ascii="Times New Roman" w:hAnsi="Times New Roman" w:cs="Times New Roman"/>
                <w:b/>
                <w:sz w:val="24"/>
              </w:rPr>
            </w:pPr>
            <w:r w:rsidRPr="006D3067">
              <w:rPr>
                <w:rFonts w:ascii="Times New Roman" w:hAnsi="Times New Roman" w:cs="Times New Roman"/>
                <w:b/>
                <w:sz w:val="24"/>
              </w:rPr>
              <w:lastRenderedPageBreak/>
              <w:t>No</w:t>
            </w:r>
          </w:p>
        </w:tc>
        <w:tc>
          <w:tcPr>
            <w:tcW w:w="1440" w:type="dxa"/>
            <w:tcBorders>
              <w:top w:val="single" w:sz="4" w:space="0" w:color="auto"/>
              <w:bottom w:val="single" w:sz="4" w:space="0" w:color="auto"/>
            </w:tcBorders>
          </w:tcPr>
          <w:p w:rsidR="00180D0D" w:rsidRPr="006D3067" w:rsidRDefault="00180D0D" w:rsidP="00E26659">
            <w:pPr>
              <w:spacing w:line="360" w:lineRule="auto"/>
              <w:jc w:val="center"/>
              <w:rPr>
                <w:rFonts w:ascii="Times New Roman" w:hAnsi="Times New Roman" w:cs="Times New Roman"/>
                <w:b/>
                <w:sz w:val="24"/>
              </w:rPr>
            </w:pPr>
            <w:r>
              <w:rPr>
                <w:rFonts w:ascii="Times New Roman" w:hAnsi="Times New Roman" w:cs="Times New Roman"/>
                <w:b/>
                <w:sz w:val="24"/>
              </w:rPr>
              <w:t>Nama Peneliti</w:t>
            </w:r>
          </w:p>
        </w:tc>
        <w:tc>
          <w:tcPr>
            <w:tcW w:w="1530" w:type="dxa"/>
            <w:tcBorders>
              <w:top w:val="single" w:sz="4" w:space="0" w:color="auto"/>
              <w:bottom w:val="single" w:sz="4" w:space="0" w:color="auto"/>
            </w:tcBorders>
          </w:tcPr>
          <w:p w:rsidR="00180D0D" w:rsidRPr="006D3067" w:rsidRDefault="00180D0D" w:rsidP="00E26659">
            <w:pPr>
              <w:spacing w:line="360" w:lineRule="auto"/>
              <w:jc w:val="center"/>
              <w:rPr>
                <w:rFonts w:ascii="Times New Roman" w:hAnsi="Times New Roman" w:cs="Times New Roman"/>
                <w:b/>
                <w:sz w:val="24"/>
              </w:rPr>
            </w:pPr>
            <w:r>
              <w:rPr>
                <w:rFonts w:ascii="Times New Roman" w:hAnsi="Times New Roman" w:cs="Times New Roman"/>
                <w:b/>
                <w:sz w:val="24"/>
              </w:rPr>
              <w:t>Judul</w:t>
            </w:r>
            <w:r w:rsidRPr="006D3067">
              <w:rPr>
                <w:rFonts w:ascii="Times New Roman" w:hAnsi="Times New Roman" w:cs="Times New Roman"/>
                <w:b/>
                <w:sz w:val="24"/>
              </w:rPr>
              <w:t xml:space="preserve"> Penelitian</w:t>
            </w:r>
          </w:p>
        </w:tc>
        <w:tc>
          <w:tcPr>
            <w:tcW w:w="1766" w:type="dxa"/>
            <w:tcBorders>
              <w:top w:val="single" w:sz="4" w:space="0" w:color="auto"/>
              <w:bottom w:val="single" w:sz="4" w:space="0" w:color="auto"/>
            </w:tcBorders>
          </w:tcPr>
          <w:p w:rsidR="00180D0D" w:rsidRPr="006D3067" w:rsidRDefault="00180D0D" w:rsidP="00E26659">
            <w:pPr>
              <w:spacing w:line="360" w:lineRule="auto"/>
              <w:jc w:val="center"/>
              <w:rPr>
                <w:rFonts w:ascii="Times New Roman" w:hAnsi="Times New Roman" w:cs="Times New Roman"/>
                <w:b/>
                <w:sz w:val="24"/>
              </w:rPr>
            </w:pPr>
            <w:r>
              <w:rPr>
                <w:rFonts w:ascii="Times New Roman" w:hAnsi="Times New Roman" w:cs="Times New Roman"/>
                <w:b/>
                <w:sz w:val="24"/>
              </w:rPr>
              <w:t>Desain Penelitian dan Uji</w:t>
            </w:r>
          </w:p>
        </w:tc>
        <w:tc>
          <w:tcPr>
            <w:tcW w:w="1890" w:type="dxa"/>
            <w:tcBorders>
              <w:top w:val="single" w:sz="4" w:space="0" w:color="auto"/>
              <w:bottom w:val="single" w:sz="4" w:space="0" w:color="auto"/>
            </w:tcBorders>
          </w:tcPr>
          <w:p w:rsidR="00180D0D" w:rsidRPr="006D3067" w:rsidRDefault="00180D0D" w:rsidP="00E26659">
            <w:pPr>
              <w:spacing w:line="360" w:lineRule="auto"/>
              <w:jc w:val="center"/>
              <w:rPr>
                <w:rFonts w:ascii="Times New Roman" w:hAnsi="Times New Roman" w:cs="Times New Roman"/>
                <w:b/>
                <w:sz w:val="24"/>
              </w:rPr>
            </w:pPr>
            <w:r w:rsidRPr="006D3067">
              <w:rPr>
                <w:rFonts w:ascii="Times New Roman" w:hAnsi="Times New Roman" w:cs="Times New Roman"/>
                <w:b/>
                <w:sz w:val="24"/>
              </w:rPr>
              <w:t>Variabel</w:t>
            </w:r>
            <w:r>
              <w:rPr>
                <w:rFonts w:ascii="Times New Roman" w:hAnsi="Times New Roman" w:cs="Times New Roman"/>
                <w:b/>
                <w:sz w:val="24"/>
              </w:rPr>
              <w:t xml:space="preserve"> Penelitian</w:t>
            </w:r>
          </w:p>
        </w:tc>
        <w:tc>
          <w:tcPr>
            <w:tcW w:w="2374" w:type="dxa"/>
            <w:tcBorders>
              <w:top w:val="single" w:sz="4" w:space="0" w:color="auto"/>
              <w:bottom w:val="single" w:sz="4" w:space="0" w:color="auto"/>
            </w:tcBorders>
          </w:tcPr>
          <w:p w:rsidR="00180D0D" w:rsidRPr="006D3067" w:rsidRDefault="00180D0D" w:rsidP="00E26659">
            <w:pPr>
              <w:spacing w:line="360" w:lineRule="auto"/>
              <w:jc w:val="center"/>
              <w:rPr>
                <w:rFonts w:ascii="Times New Roman" w:hAnsi="Times New Roman" w:cs="Times New Roman"/>
                <w:b/>
                <w:sz w:val="24"/>
              </w:rPr>
            </w:pPr>
            <w:r w:rsidRPr="006D3067">
              <w:rPr>
                <w:rFonts w:ascii="Times New Roman" w:hAnsi="Times New Roman" w:cs="Times New Roman"/>
                <w:b/>
                <w:sz w:val="24"/>
              </w:rPr>
              <w:t>Hasil</w:t>
            </w:r>
          </w:p>
        </w:tc>
      </w:tr>
      <w:tr w:rsidR="00047FBA" w:rsidRPr="006D3067" w:rsidTr="00047FBA">
        <w:tc>
          <w:tcPr>
            <w:tcW w:w="558" w:type="dxa"/>
            <w:tcBorders>
              <w:top w:val="single" w:sz="4" w:space="0" w:color="auto"/>
              <w:bottom w:val="single" w:sz="4" w:space="0" w:color="auto"/>
            </w:tcBorders>
          </w:tcPr>
          <w:p w:rsidR="00047FBA" w:rsidRPr="006D3067" w:rsidRDefault="00047FBA" w:rsidP="00E26659">
            <w:pPr>
              <w:jc w:val="center"/>
              <w:rPr>
                <w:rFonts w:ascii="Times New Roman" w:hAnsi="Times New Roman" w:cs="Times New Roman"/>
                <w:b/>
                <w:sz w:val="24"/>
              </w:rPr>
            </w:pPr>
            <w:r>
              <w:rPr>
                <w:rFonts w:ascii="Times New Roman" w:hAnsi="Times New Roman" w:cs="Times New Roman"/>
                <w:b/>
                <w:sz w:val="24"/>
              </w:rPr>
              <w:t>3.</w:t>
            </w:r>
          </w:p>
        </w:tc>
        <w:tc>
          <w:tcPr>
            <w:tcW w:w="1440" w:type="dxa"/>
            <w:tcBorders>
              <w:top w:val="single" w:sz="4" w:space="0" w:color="auto"/>
              <w:bottom w:val="single" w:sz="4" w:space="0" w:color="auto"/>
            </w:tcBorders>
          </w:tcPr>
          <w:p w:rsidR="00047FBA" w:rsidRDefault="00047FBA" w:rsidP="00E26659">
            <w:pPr>
              <w:spacing w:line="360" w:lineRule="auto"/>
              <w:jc w:val="center"/>
              <w:rPr>
                <w:rFonts w:ascii="Times New Roman" w:hAnsi="Times New Roman" w:cs="Times New Roman"/>
                <w:b/>
                <w:sz w:val="24"/>
              </w:rPr>
            </w:pPr>
            <w:r w:rsidRPr="0073290B">
              <w:rPr>
                <w:rFonts w:ascii="Times New Roman" w:hAnsi="Times New Roman" w:cs="Times New Roman"/>
                <w:sz w:val="24"/>
                <w:szCs w:val="24"/>
              </w:rPr>
              <w:t>Ronny</w:t>
            </w:r>
            <w:r>
              <w:rPr>
                <w:rFonts w:ascii="Times New Roman" w:hAnsi="Times New Roman" w:cs="Times New Roman"/>
                <w:sz w:val="24"/>
                <w:szCs w:val="24"/>
              </w:rPr>
              <w:t>,</w:t>
            </w:r>
            <w:r w:rsidRPr="0073290B">
              <w:rPr>
                <w:rFonts w:ascii="Times New Roman" w:hAnsi="Times New Roman" w:cs="Times New Roman"/>
                <w:sz w:val="24"/>
                <w:szCs w:val="24"/>
              </w:rPr>
              <w:t xml:space="preserve"> Muhammad Saleh </w:t>
            </w:r>
          </w:p>
        </w:tc>
        <w:tc>
          <w:tcPr>
            <w:tcW w:w="1530" w:type="dxa"/>
            <w:tcBorders>
              <w:top w:val="single" w:sz="4" w:space="0" w:color="auto"/>
              <w:bottom w:val="single" w:sz="4" w:space="0" w:color="auto"/>
            </w:tcBorders>
          </w:tcPr>
          <w:p w:rsidR="00047FBA" w:rsidRDefault="00047FBA" w:rsidP="00E26659">
            <w:pPr>
              <w:spacing w:line="360" w:lineRule="auto"/>
              <w:jc w:val="center"/>
              <w:rPr>
                <w:rFonts w:ascii="Times New Roman" w:hAnsi="Times New Roman" w:cs="Times New Roman"/>
                <w:b/>
                <w:sz w:val="24"/>
              </w:rPr>
            </w:pPr>
            <w:r w:rsidRPr="0073290B">
              <w:rPr>
                <w:rFonts w:ascii="Times New Roman" w:hAnsi="Times New Roman" w:cs="Times New Roman"/>
                <w:sz w:val="24"/>
                <w:szCs w:val="24"/>
              </w:rPr>
              <w:t>Penurunan Kadar C</w:t>
            </w:r>
            <w:r>
              <w:rPr>
                <w:rFonts w:ascii="Times New Roman" w:hAnsi="Times New Roman" w:cs="Times New Roman"/>
                <w:sz w:val="24"/>
                <w:szCs w:val="24"/>
              </w:rPr>
              <w:t>OD d</w:t>
            </w:r>
            <w:r w:rsidRPr="0073290B">
              <w:rPr>
                <w:rFonts w:ascii="Times New Roman" w:hAnsi="Times New Roman" w:cs="Times New Roman"/>
                <w:sz w:val="24"/>
                <w:szCs w:val="24"/>
              </w:rPr>
              <w:t xml:space="preserve">engan Metode Filtrasi Multimedia Filter Pada Air Limbah </w:t>
            </w:r>
            <w:r w:rsidRPr="00D01B41">
              <w:rPr>
                <w:rFonts w:ascii="Times New Roman" w:hAnsi="Times New Roman" w:cs="Times New Roman"/>
                <w:i/>
                <w:sz w:val="24"/>
                <w:szCs w:val="24"/>
              </w:rPr>
              <w:t>Laundry</w:t>
            </w:r>
          </w:p>
        </w:tc>
        <w:tc>
          <w:tcPr>
            <w:tcW w:w="1766" w:type="dxa"/>
            <w:tcBorders>
              <w:top w:val="single" w:sz="4" w:space="0" w:color="auto"/>
              <w:bottom w:val="single" w:sz="4" w:space="0" w:color="auto"/>
            </w:tcBorders>
          </w:tcPr>
          <w:p w:rsidR="00047FBA" w:rsidRPr="00047FBA" w:rsidRDefault="00047FBA" w:rsidP="00E26659">
            <w:pPr>
              <w:jc w:val="center"/>
              <w:rPr>
                <w:rFonts w:ascii="Times New Roman" w:hAnsi="Times New Roman" w:cs="Times New Roman"/>
                <w:sz w:val="24"/>
              </w:rPr>
            </w:pPr>
            <w:r>
              <w:rPr>
                <w:rFonts w:ascii="Times New Roman" w:hAnsi="Times New Roman" w:cs="Times New Roman"/>
                <w:sz w:val="24"/>
              </w:rPr>
              <w:t>Pra eksperimental</w:t>
            </w:r>
          </w:p>
        </w:tc>
        <w:tc>
          <w:tcPr>
            <w:tcW w:w="1890" w:type="dxa"/>
            <w:tcBorders>
              <w:top w:val="single" w:sz="4" w:space="0" w:color="auto"/>
              <w:bottom w:val="single" w:sz="4" w:space="0" w:color="auto"/>
            </w:tcBorders>
          </w:tcPr>
          <w:p w:rsidR="00047FBA" w:rsidRPr="00E13F7B" w:rsidRDefault="00E13F7B" w:rsidP="00E26659">
            <w:pPr>
              <w:spacing w:line="360" w:lineRule="auto"/>
              <w:jc w:val="center"/>
              <w:rPr>
                <w:rFonts w:ascii="Times New Roman" w:hAnsi="Times New Roman" w:cs="Times New Roman"/>
                <w:i/>
                <w:sz w:val="24"/>
              </w:rPr>
            </w:pPr>
            <w:r w:rsidRPr="00E13F7B">
              <w:rPr>
                <w:rFonts w:ascii="Times New Roman" w:hAnsi="Times New Roman" w:cs="Times New Roman"/>
                <w:sz w:val="24"/>
              </w:rPr>
              <w:t xml:space="preserve">Variasi ketebalan arang, zeolit, pasir dan kerikil untuk menurunkan kadar COD pada limbah </w:t>
            </w:r>
            <w:r w:rsidRPr="00E13F7B">
              <w:rPr>
                <w:rFonts w:ascii="Times New Roman" w:hAnsi="Times New Roman" w:cs="Times New Roman"/>
                <w:i/>
                <w:sz w:val="24"/>
              </w:rPr>
              <w:t>laundry</w:t>
            </w:r>
          </w:p>
        </w:tc>
        <w:tc>
          <w:tcPr>
            <w:tcW w:w="2374" w:type="dxa"/>
            <w:tcBorders>
              <w:top w:val="single" w:sz="4" w:space="0" w:color="auto"/>
              <w:bottom w:val="single" w:sz="4" w:space="0" w:color="auto"/>
            </w:tcBorders>
          </w:tcPr>
          <w:p w:rsidR="00047FBA" w:rsidRPr="006D3067" w:rsidRDefault="00EC1E38" w:rsidP="00E26659">
            <w:pPr>
              <w:spacing w:line="360" w:lineRule="auto"/>
              <w:jc w:val="center"/>
              <w:rPr>
                <w:rFonts w:ascii="Times New Roman" w:hAnsi="Times New Roman" w:cs="Times New Roman"/>
                <w:b/>
                <w:sz w:val="24"/>
              </w:rPr>
            </w:pPr>
            <w:r>
              <w:rPr>
                <w:rFonts w:ascii="Times New Roman" w:hAnsi="Times New Roman" w:cs="Times New Roman"/>
                <w:sz w:val="24"/>
              </w:rPr>
              <w:t xml:space="preserve">Didapatkan hasil rata-rata </w:t>
            </w:r>
            <w:r w:rsidRPr="0073290B">
              <w:rPr>
                <w:rFonts w:ascii="Times New Roman" w:hAnsi="Times New Roman" w:cs="Times New Roman"/>
                <w:sz w:val="24"/>
                <w:szCs w:val="24"/>
              </w:rPr>
              <w:t xml:space="preserve">penurunan kadar COD dengan metode filtrasi multimedia filter dengan ketebalan media variasi I turun menjadi 453,33 mg/l dengan </w:t>
            </w:r>
            <w:r>
              <w:rPr>
                <w:rFonts w:ascii="Times New Roman" w:hAnsi="Times New Roman" w:cs="Times New Roman"/>
                <w:sz w:val="24"/>
                <w:szCs w:val="24"/>
              </w:rPr>
              <w:t>prosentase</w:t>
            </w:r>
            <w:r w:rsidRPr="0073290B">
              <w:rPr>
                <w:rFonts w:ascii="Times New Roman" w:hAnsi="Times New Roman" w:cs="Times New Roman"/>
                <w:sz w:val="24"/>
                <w:szCs w:val="24"/>
              </w:rPr>
              <w:t xml:space="preserve"> </w:t>
            </w:r>
            <w:r>
              <w:rPr>
                <w:rFonts w:ascii="Times New Roman" w:hAnsi="Times New Roman" w:cs="Times New Roman"/>
                <w:sz w:val="24"/>
                <w:szCs w:val="24"/>
              </w:rPr>
              <w:t xml:space="preserve">46,33% dan pada media variasi II </w:t>
            </w:r>
            <w:r w:rsidRPr="0073290B">
              <w:rPr>
                <w:rFonts w:ascii="Times New Roman" w:hAnsi="Times New Roman" w:cs="Times New Roman"/>
                <w:sz w:val="24"/>
                <w:szCs w:val="24"/>
              </w:rPr>
              <w:t>turun menjadi 320 mg/l denga</w:t>
            </w:r>
            <w:r>
              <w:rPr>
                <w:rFonts w:ascii="Times New Roman" w:hAnsi="Times New Roman" w:cs="Times New Roman"/>
                <w:sz w:val="24"/>
                <w:szCs w:val="24"/>
              </w:rPr>
              <w:t>n prosentase 63,07%</w:t>
            </w:r>
          </w:p>
        </w:tc>
      </w:tr>
    </w:tbl>
    <w:p w:rsidR="00013F44" w:rsidRDefault="00013F44" w:rsidP="00E26659">
      <w:pPr>
        <w:pStyle w:val="ListParagraph"/>
        <w:jc w:val="both"/>
        <w:rPr>
          <w:rFonts w:ascii="Times New Roman" w:hAnsi="Times New Roman" w:cs="Times New Roman"/>
          <w:b/>
          <w:sz w:val="24"/>
          <w:szCs w:val="24"/>
          <w:lang w:val="id-ID"/>
        </w:rPr>
      </w:pPr>
    </w:p>
    <w:p w:rsidR="00013F44" w:rsidRPr="00C53595" w:rsidRDefault="00013F44" w:rsidP="00E26659">
      <w:pPr>
        <w:pStyle w:val="ListParagraph"/>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 tertarik untuk dapat melanjutkan penelitian terdahulu oleh </w:t>
      </w:r>
      <w:r w:rsidR="006F53E6" w:rsidRPr="0073290B">
        <w:rPr>
          <w:rFonts w:ascii="Times New Roman" w:hAnsi="Times New Roman" w:cs="Times New Roman"/>
          <w:sz w:val="24"/>
          <w:szCs w:val="24"/>
          <w:lang w:val="id-ID"/>
        </w:rPr>
        <w:t xml:space="preserve">Ronny </w:t>
      </w:r>
      <w:r w:rsidR="006F53E6">
        <w:rPr>
          <w:rFonts w:ascii="Times New Roman" w:hAnsi="Times New Roman" w:cs="Times New Roman"/>
          <w:sz w:val="24"/>
          <w:szCs w:val="24"/>
          <w:lang w:val="id-ID"/>
        </w:rPr>
        <w:t xml:space="preserve">dari </w:t>
      </w:r>
      <w:r w:rsidR="006F53E6" w:rsidRPr="0073290B">
        <w:rPr>
          <w:rFonts w:ascii="Times New Roman" w:hAnsi="Times New Roman" w:cs="Times New Roman"/>
          <w:sz w:val="24"/>
          <w:szCs w:val="24"/>
          <w:lang w:val="id-ID"/>
        </w:rPr>
        <w:t xml:space="preserve">Kementerian Kesehatan, Politeknik Kesehatan Makassar </w:t>
      </w:r>
      <w:r w:rsidR="006F53E6">
        <w:rPr>
          <w:rFonts w:ascii="Times New Roman" w:hAnsi="Times New Roman" w:cs="Times New Roman"/>
          <w:sz w:val="24"/>
          <w:szCs w:val="24"/>
          <w:lang w:val="id-ID"/>
        </w:rPr>
        <w:t xml:space="preserve">dan </w:t>
      </w:r>
      <w:r w:rsidR="006F53E6" w:rsidRPr="0073290B">
        <w:rPr>
          <w:rFonts w:ascii="Times New Roman" w:hAnsi="Times New Roman" w:cs="Times New Roman"/>
          <w:sz w:val="24"/>
          <w:szCs w:val="24"/>
          <w:lang w:val="id-ID"/>
        </w:rPr>
        <w:t xml:space="preserve">Muhammad Saleh </w:t>
      </w:r>
      <w:r w:rsidR="006F53E6">
        <w:rPr>
          <w:rFonts w:ascii="Times New Roman" w:hAnsi="Times New Roman" w:cs="Times New Roman"/>
          <w:sz w:val="24"/>
          <w:szCs w:val="24"/>
          <w:lang w:val="id-ID"/>
        </w:rPr>
        <w:t>dari</w:t>
      </w:r>
      <w:r w:rsidR="006F53E6" w:rsidRPr="0073290B">
        <w:rPr>
          <w:rFonts w:ascii="Times New Roman" w:hAnsi="Times New Roman" w:cs="Times New Roman"/>
          <w:sz w:val="24"/>
          <w:szCs w:val="24"/>
          <w:lang w:val="id-ID"/>
        </w:rPr>
        <w:t xml:space="preserve"> Program Studi Kesehatan Masyarakat Universitas Islam Negeri Alauddin Makassar</w:t>
      </w:r>
      <w:r w:rsidR="006F53E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6F53E6" w:rsidRPr="0073290B">
        <w:rPr>
          <w:rFonts w:ascii="Times New Roman" w:hAnsi="Times New Roman" w:cs="Times New Roman"/>
          <w:sz w:val="24"/>
          <w:szCs w:val="24"/>
          <w:lang w:val="id-ID"/>
        </w:rPr>
        <w:t>Indonesia pada tahun 2018</w:t>
      </w:r>
      <w:r w:rsidR="006F53E6">
        <w:rPr>
          <w:rFonts w:ascii="Times New Roman" w:hAnsi="Times New Roman" w:cs="Times New Roman"/>
          <w:sz w:val="24"/>
          <w:szCs w:val="24"/>
          <w:lang w:val="id-ID"/>
        </w:rPr>
        <w:t xml:space="preserve"> </w:t>
      </w:r>
      <w:r>
        <w:rPr>
          <w:rFonts w:ascii="Times New Roman" w:hAnsi="Times New Roman" w:cs="Times New Roman"/>
          <w:sz w:val="24"/>
          <w:szCs w:val="24"/>
          <w:lang w:val="id-ID"/>
        </w:rPr>
        <w:t>yang terdapat dalam jurnal yang berjudul “</w:t>
      </w:r>
      <w:r w:rsidR="006F53E6" w:rsidRPr="0073290B">
        <w:rPr>
          <w:rFonts w:ascii="Times New Roman" w:hAnsi="Times New Roman" w:cs="Times New Roman"/>
          <w:sz w:val="24"/>
          <w:szCs w:val="24"/>
        </w:rPr>
        <w:t>Penurunan Kadar C</w:t>
      </w:r>
      <w:r w:rsidR="006F53E6">
        <w:rPr>
          <w:rFonts w:ascii="Times New Roman" w:hAnsi="Times New Roman" w:cs="Times New Roman"/>
          <w:sz w:val="24"/>
          <w:szCs w:val="24"/>
        </w:rPr>
        <w:t>OD d</w:t>
      </w:r>
      <w:r w:rsidR="006F53E6" w:rsidRPr="0073290B">
        <w:rPr>
          <w:rFonts w:ascii="Times New Roman" w:hAnsi="Times New Roman" w:cs="Times New Roman"/>
          <w:sz w:val="24"/>
          <w:szCs w:val="24"/>
        </w:rPr>
        <w:t xml:space="preserve">engan Metode Filtrasi Multimedia Filter Pada Air Limbah </w:t>
      </w:r>
      <w:r w:rsidR="006F53E6" w:rsidRPr="00844487">
        <w:rPr>
          <w:rFonts w:ascii="Times New Roman" w:hAnsi="Times New Roman" w:cs="Times New Roman"/>
          <w:i/>
          <w:sz w:val="24"/>
          <w:szCs w:val="24"/>
        </w:rPr>
        <w:t>Laundry</w:t>
      </w:r>
      <w:r w:rsidRPr="00DE5B9C">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C53595">
        <w:rPr>
          <w:rFonts w:ascii="Times New Roman" w:hAnsi="Times New Roman" w:cs="Times New Roman"/>
          <w:sz w:val="24"/>
          <w:szCs w:val="24"/>
          <w:lang w:val="id-ID"/>
        </w:rPr>
        <w:t xml:space="preserve">Perbedaan penelitian yang akan dilakukan dengan penelitian terdahulu adalah penggunaan metode Aerasi-Filtrasi dan alat untuk menurunkan kadar </w:t>
      </w:r>
      <w:r w:rsidR="00C53595" w:rsidRPr="00DE5B9C">
        <w:rPr>
          <w:rFonts w:ascii="Times New Roman" w:hAnsi="Times New Roman" w:cs="Times New Roman"/>
          <w:sz w:val="24"/>
          <w:szCs w:val="24"/>
          <w:lang w:val="id-ID"/>
        </w:rPr>
        <w:t>BOD, COD</w:t>
      </w:r>
      <w:r w:rsidR="00C53595">
        <w:rPr>
          <w:rFonts w:ascii="Times New Roman" w:hAnsi="Times New Roman" w:cs="Times New Roman"/>
          <w:sz w:val="24"/>
          <w:szCs w:val="24"/>
          <w:lang w:val="id-ID"/>
        </w:rPr>
        <w:t xml:space="preserve"> d</w:t>
      </w:r>
      <w:r w:rsidR="00C53595" w:rsidRPr="00DE5B9C">
        <w:rPr>
          <w:rFonts w:ascii="Times New Roman" w:hAnsi="Times New Roman" w:cs="Times New Roman"/>
          <w:sz w:val="24"/>
          <w:szCs w:val="24"/>
          <w:lang w:val="id-ID"/>
        </w:rPr>
        <w:t>an Fosfat</w:t>
      </w:r>
      <w:r w:rsidR="00C53595">
        <w:rPr>
          <w:rFonts w:ascii="Times New Roman" w:hAnsi="Times New Roman" w:cs="Times New Roman"/>
          <w:sz w:val="24"/>
          <w:szCs w:val="24"/>
          <w:lang w:val="id-ID"/>
        </w:rPr>
        <w:t xml:space="preserve">. Alat yang digunakan adalah </w:t>
      </w:r>
      <w:r w:rsidR="00C53595" w:rsidRPr="00E83067">
        <w:rPr>
          <w:rFonts w:ascii="Times New Roman" w:hAnsi="Times New Roman" w:cs="Times New Roman"/>
          <w:i/>
          <w:sz w:val="24"/>
          <w:szCs w:val="24"/>
          <w:lang w:val="id-ID"/>
        </w:rPr>
        <w:t>Aquarium Air Pump</w:t>
      </w:r>
      <w:r w:rsidR="00C53595">
        <w:rPr>
          <w:rFonts w:ascii="Times New Roman" w:hAnsi="Times New Roman" w:cs="Times New Roman"/>
          <w:sz w:val="24"/>
          <w:szCs w:val="24"/>
          <w:lang w:val="id-ID"/>
        </w:rPr>
        <w:t xml:space="preserve"> yang berfungsi sebagai aerator dalam sistem aerasi. </w:t>
      </w:r>
    </w:p>
    <w:p w:rsidR="00013F44" w:rsidRDefault="00013F44" w:rsidP="00E26659">
      <w:pPr>
        <w:pStyle w:val="ListParagraph"/>
        <w:jc w:val="both"/>
        <w:rPr>
          <w:rFonts w:ascii="Times New Roman" w:hAnsi="Times New Roman" w:cs="Times New Roman"/>
          <w:b/>
          <w:sz w:val="24"/>
          <w:szCs w:val="24"/>
          <w:lang w:val="id-ID"/>
        </w:rPr>
      </w:pPr>
    </w:p>
    <w:p w:rsidR="00EC1E38" w:rsidRDefault="00EC1E38" w:rsidP="00E26659">
      <w:pPr>
        <w:pStyle w:val="ListParagraph"/>
        <w:jc w:val="both"/>
        <w:rPr>
          <w:rFonts w:ascii="Times New Roman" w:hAnsi="Times New Roman" w:cs="Times New Roman"/>
          <w:b/>
          <w:sz w:val="24"/>
          <w:szCs w:val="24"/>
          <w:lang w:val="id-ID"/>
        </w:rPr>
      </w:pPr>
    </w:p>
    <w:p w:rsidR="00EC1E38" w:rsidRDefault="00EC1E38" w:rsidP="00E26659">
      <w:pPr>
        <w:pStyle w:val="ListParagraph"/>
        <w:jc w:val="both"/>
        <w:rPr>
          <w:rFonts w:ascii="Times New Roman" w:hAnsi="Times New Roman" w:cs="Times New Roman"/>
          <w:b/>
          <w:sz w:val="24"/>
          <w:szCs w:val="24"/>
          <w:lang w:val="id-ID"/>
        </w:rPr>
      </w:pPr>
    </w:p>
    <w:p w:rsidR="00DC482D" w:rsidRPr="00DC482D" w:rsidRDefault="00DC482D" w:rsidP="00E26659">
      <w:pPr>
        <w:pStyle w:val="ListParagraph"/>
        <w:numPr>
          <w:ilvl w:val="0"/>
          <w:numId w:val="1"/>
        </w:numPr>
        <w:jc w:val="both"/>
        <w:rPr>
          <w:rFonts w:ascii="Times New Roman" w:hAnsi="Times New Roman" w:cs="Times New Roman"/>
          <w:b/>
          <w:sz w:val="24"/>
          <w:szCs w:val="24"/>
          <w:lang w:val="id-ID"/>
        </w:rPr>
      </w:pPr>
      <w:r w:rsidRPr="00DC482D">
        <w:rPr>
          <w:rFonts w:ascii="Times New Roman" w:hAnsi="Times New Roman" w:cs="Times New Roman"/>
          <w:b/>
          <w:sz w:val="24"/>
          <w:szCs w:val="24"/>
          <w:lang w:val="id-ID"/>
        </w:rPr>
        <w:lastRenderedPageBreak/>
        <w:t>TELAAH PUSTAKA LAIN YANG SESUAI</w:t>
      </w:r>
    </w:p>
    <w:p w:rsidR="008E3EBA" w:rsidRDefault="008E3EBA" w:rsidP="00E26659">
      <w:pPr>
        <w:pStyle w:val="ListParagraph"/>
        <w:numPr>
          <w:ilvl w:val="0"/>
          <w:numId w:val="4"/>
        </w:numPr>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Industri </w:t>
      </w:r>
      <w:r w:rsidRPr="00844487">
        <w:rPr>
          <w:rFonts w:ascii="Times New Roman" w:hAnsi="Times New Roman" w:cs="Times New Roman"/>
          <w:b/>
          <w:i/>
          <w:sz w:val="24"/>
          <w:szCs w:val="24"/>
          <w:lang w:val="id-ID"/>
        </w:rPr>
        <w:t>Laundry</w:t>
      </w:r>
    </w:p>
    <w:p w:rsidR="008E3EBA" w:rsidRDefault="008E3EBA" w:rsidP="00E26659">
      <w:pPr>
        <w:pStyle w:val="ListParagraph"/>
        <w:numPr>
          <w:ilvl w:val="0"/>
          <w:numId w:val="6"/>
        </w:numPr>
        <w:jc w:val="both"/>
        <w:rPr>
          <w:rFonts w:ascii="Times New Roman" w:hAnsi="Times New Roman" w:cs="Times New Roman"/>
          <w:b/>
          <w:sz w:val="24"/>
          <w:szCs w:val="24"/>
          <w:lang w:val="id-ID"/>
        </w:rPr>
      </w:pPr>
      <w:r>
        <w:rPr>
          <w:rFonts w:ascii="Times New Roman" w:hAnsi="Times New Roman" w:cs="Times New Roman"/>
          <w:b/>
          <w:sz w:val="24"/>
          <w:szCs w:val="24"/>
          <w:lang w:val="id-ID"/>
        </w:rPr>
        <w:t>Definisi</w:t>
      </w:r>
    </w:p>
    <w:p w:rsidR="00354071" w:rsidRDefault="00C53595" w:rsidP="00354071">
      <w:pPr>
        <w:pStyle w:val="ListParagraph"/>
        <w:ind w:left="1440" w:firstLine="720"/>
        <w:jc w:val="both"/>
        <w:rPr>
          <w:rFonts w:ascii="Times New Roman" w:hAnsi="Times New Roman" w:cs="Times New Roman"/>
          <w:i/>
          <w:sz w:val="24"/>
          <w:szCs w:val="24"/>
          <w:lang w:val="id-ID"/>
        </w:rPr>
      </w:pPr>
      <w:r>
        <w:rPr>
          <w:rFonts w:ascii="Times New Roman" w:hAnsi="Times New Roman" w:cs="Times New Roman"/>
          <w:sz w:val="24"/>
          <w:szCs w:val="24"/>
          <w:lang w:val="id-ID"/>
        </w:rPr>
        <w:t>D</w:t>
      </w:r>
      <w:r>
        <w:rPr>
          <w:rFonts w:ascii="Times New Roman" w:hAnsi="Times New Roman" w:cs="Times New Roman"/>
          <w:sz w:val="24"/>
          <w:szCs w:val="24"/>
        </w:rPr>
        <w:t>alam bahasa Indonesia</w:t>
      </w:r>
      <w:r>
        <w:rPr>
          <w:rFonts w:ascii="Times New Roman" w:hAnsi="Times New Roman" w:cs="Times New Roman"/>
          <w:sz w:val="24"/>
          <w:szCs w:val="24"/>
          <w:lang w:val="id-ID"/>
        </w:rPr>
        <w:t xml:space="preserve"> </w:t>
      </w:r>
      <w:r w:rsidRPr="00A06693">
        <w:rPr>
          <w:rFonts w:ascii="Times New Roman" w:hAnsi="Times New Roman" w:cs="Times New Roman"/>
          <w:sz w:val="24"/>
          <w:szCs w:val="24"/>
        </w:rPr>
        <w:t xml:space="preserve">kata </w:t>
      </w:r>
      <w:r w:rsidRPr="00C53595">
        <w:rPr>
          <w:rFonts w:ascii="Times New Roman" w:hAnsi="Times New Roman" w:cs="Times New Roman"/>
          <w:i/>
          <w:sz w:val="24"/>
          <w:szCs w:val="24"/>
        </w:rPr>
        <w:t>laundry</w:t>
      </w:r>
      <w:r>
        <w:rPr>
          <w:rFonts w:ascii="Times New Roman" w:hAnsi="Times New Roman" w:cs="Times New Roman"/>
          <w:sz w:val="24"/>
          <w:szCs w:val="24"/>
        </w:rPr>
        <w:t xml:space="preserve"> </w:t>
      </w:r>
      <w:r>
        <w:rPr>
          <w:rFonts w:ascii="Times New Roman" w:hAnsi="Times New Roman" w:cs="Times New Roman"/>
          <w:sz w:val="24"/>
          <w:szCs w:val="24"/>
          <w:lang w:val="id-ID"/>
        </w:rPr>
        <w:t>berarti</w:t>
      </w:r>
      <w:r w:rsidR="00A06693" w:rsidRPr="00A06693">
        <w:rPr>
          <w:rFonts w:ascii="Times New Roman" w:hAnsi="Times New Roman" w:cs="Times New Roman"/>
          <w:sz w:val="24"/>
          <w:szCs w:val="24"/>
        </w:rPr>
        <w:t xml:space="preserve"> penatu, pak</w:t>
      </w:r>
      <w:r>
        <w:rPr>
          <w:rFonts w:ascii="Times New Roman" w:hAnsi="Times New Roman" w:cs="Times New Roman"/>
          <w:sz w:val="24"/>
          <w:szCs w:val="24"/>
          <w:lang w:val="id-ID"/>
        </w:rPr>
        <w:t>a</w:t>
      </w:r>
      <w:r w:rsidR="00A06693" w:rsidRPr="00A06693">
        <w:rPr>
          <w:rFonts w:ascii="Times New Roman" w:hAnsi="Times New Roman" w:cs="Times New Roman"/>
          <w:sz w:val="24"/>
          <w:szCs w:val="24"/>
        </w:rPr>
        <w:t>ian kotor, cucian. Menurut Kamus Besar Bahasa Indonesia, penatu</w:t>
      </w:r>
      <w:r w:rsidR="00966F02">
        <w:rPr>
          <w:rFonts w:ascii="Times New Roman" w:hAnsi="Times New Roman" w:cs="Times New Roman"/>
          <w:sz w:val="24"/>
          <w:szCs w:val="24"/>
          <w:lang w:val="id-ID"/>
        </w:rPr>
        <w:t xml:space="preserve"> atau yang</w:t>
      </w:r>
      <w:r w:rsidR="00A06693" w:rsidRPr="00A06693">
        <w:rPr>
          <w:rFonts w:ascii="Times New Roman" w:hAnsi="Times New Roman" w:cs="Times New Roman"/>
          <w:sz w:val="24"/>
          <w:szCs w:val="24"/>
        </w:rPr>
        <w:t xml:space="preserve"> </w:t>
      </w:r>
      <w:r w:rsidR="00966F02">
        <w:rPr>
          <w:rFonts w:ascii="Times New Roman" w:hAnsi="Times New Roman" w:cs="Times New Roman"/>
          <w:sz w:val="24"/>
          <w:szCs w:val="24"/>
          <w:lang w:val="id-ID"/>
        </w:rPr>
        <w:t xml:space="preserve">biasa disebut dengan </w:t>
      </w:r>
      <w:r w:rsidR="00966F02">
        <w:rPr>
          <w:rFonts w:ascii="Times New Roman" w:hAnsi="Times New Roman" w:cs="Times New Roman"/>
          <w:i/>
          <w:sz w:val="24"/>
          <w:szCs w:val="24"/>
          <w:lang w:val="id-ID"/>
        </w:rPr>
        <w:t xml:space="preserve">laundry </w:t>
      </w:r>
      <w:r w:rsidR="00966F02">
        <w:rPr>
          <w:rFonts w:ascii="Times New Roman" w:hAnsi="Times New Roman" w:cs="Times New Roman"/>
          <w:sz w:val="24"/>
          <w:szCs w:val="24"/>
          <w:lang w:val="id-ID"/>
        </w:rPr>
        <w:t>adalah</w:t>
      </w:r>
      <w:r w:rsidR="00A06693" w:rsidRPr="00A06693">
        <w:rPr>
          <w:rFonts w:ascii="Times New Roman" w:hAnsi="Times New Roman" w:cs="Times New Roman"/>
          <w:sz w:val="24"/>
          <w:szCs w:val="24"/>
        </w:rPr>
        <w:t xml:space="preserve"> usaha </w:t>
      </w:r>
      <w:r w:rsidR="00EC1E38">
        <w:rPr>
          <w:rFonts w:ascii="Times New Roman" w:hAnsi="Times New Roman" w:cs="Times New Roman"/>
          <w:sz w:val="24"/>
          <w:szCs w:val="24"/>
          <w:lang w:val="id-ID"/>
        </w:rPr>
        <w:t xml:space="preserve">yang </w:t>
      </w:r>
      <w:r w:rsidR="00A06693" w:rsidRPr="00A06693">
        <w:rPr>
          <w:rFonts w:ascii="Times New Roman" w:hAnsi="Times New Roman" w:cs="Times New Roman"/>
          <w:sz w:val="24"/>
          <w:szCs w:val="24"/>
        </w:rPr>
        <w:t xml:space="preserve">bergerak di bidang </w:t>
      </w:r>
      <w:r w:rsidR="00966F02">
        <w:rPr>
          <w:rFonts w:ascii="Times New Roman" w:hAnsi="Times New Roman" w:cs="Times New Roman"/>
          <w:sz w:val="24"/>
          <w:szCs w:val="24"/>
          <w:lang w:val="id-ID"/>
        </w:rPr>
        <w:t xml:space="preserve">jasa </w:t>
      </w:r>
      <w:r w:rsidR="00A06693" w:rsidRPr="00A06693">
        <w:rPr>
          <w:rFonts w:ascii="Times New Roman" w:hAnsi="Times New Roman" w:cs="Times New Roman"/>
          <w:sz w:val="24"/>
          <w:szCs w:val="24"/>
        </w:rPr>
        <w:t xml:space="preserve">pencucian </w:t>
      </w:r>
      <w:r w:rsidR="00EC1E38">
        <w:rPr>
          <w:rFonts w:ascii="Times New Roman" w:hAnsi="Times New Roman" w:cs="Times New Roman"/>
          <w:sz w:val="24"/>
          <w:szCs w:val="24"/>
          <w:lang w:val="id-ID"/>
        </w:rPr>
        <w:t>serta</w:t>
      </w:r>
      <w:r w:rsidR="00A06693" w:rsidRPr="00A06693">
        <w:rPr>
          <w:rFonts w:ascii="Times New Roman" w:hAnsi="Times New Roman" w:cs="Times New Roman"/>
          <w:sz w:val="24"/>
          <w:szCs w:val="24"/>
        </w:rPr>
        <w:t xml:space="preserve"> penyetrikaan pakaia</w:t>
      </w:r>
      <w:r>
        <w:rPr>
          <w:rFonts w:ascii="Times New Roman" w:hAnsi="Times New Roman" w:cs="Times New Roman"/>
          <w:sz w:val="24"/>
          <w:szCs w:val="24"/>
          <w:lang w:val="id-ID"/>
        </w:rPr>
        <w:t>n</w:t>
      </w:r>
      <w:r>
        <w:rPr>
          <w:rFonts w:ascii="Times New Roman" w:hAnsi="Times New Roman" w:cs="Times New Roman"/>
          <w:sz w:val="24"/>
          <w:szCs w:val="24"/>
        </w:rPr>
        <w:t>.</w:t>
      </w:r>
      <w:r>
        <w:rPr>
          <w:rFonts w:ascii="Times New Roman" w:hAnsi="Times New Roman" w:cs="Times New Roman"/>
          <w:sz w:val="24"/>
          <w:szCs w:val="24"/>
          <w:lang w:val="id-ID"/>
        </w:rPr>
        <w:t xml:space="preserve"> Dikenal juga istilah </w:t>
      </w:r>
      <w:r w:rsidR="00A06693" w:rsidRPr="006144B6">
        <w:rPr>
          <w:rFonts w:ascii="Times New Roman" w:hAnsi="Times New Roman" w:cs="Times New Roman"/>
          <w:i/>
          <w:sz w:val="24"/>
          <w:szCs w:val="24"/>
        </w:rPr>
        <w:t>laundry</w:t>
      </w:r>
      <w:r w:rsidR="00A06693" w:rsidRPr="00A06693">
        <w:rPr>
          <w:rFonts w:ascii="Times New Roman" w:hAnsi="Times New Roman" w:cs="Times New Roman"/>
          <w:sz w:val="24"/>
          <w:szCs w:val="24"/>
        </w:rPr>
        <w:t xml:space="preserve"> kiloan </w:t>
      </w:r>
      <w:r>
        <w:rPr>
          <w:rFonts w:ascii="Times New Roman" w:hAnsi="Times New Roman" w:cs="Times New Roman"/>
          <w:sz w:val="24"/>
          <w:szCs w:val="24"/>
          <w:lang w:val="id-ID"/>
        </w:rPr>
        <w:t>a</w:t>
      </w:r>
      <w:r w:rsidR="00966F02">
        <w:rPr>
          <w:rFonts w:ascii="Times New Roman" w:hAnsi="Times New Roman" w:cs="Times New Roman"/>
          <w:sz w:val="24"/>
          <w:szCs w:val="24"/>
          <w:lang w:val="id-ID"/>
        </w:rPr>
        <w:t>t</w:t>
      </w:r>
      <w:r>
        <w:rPr>
          <w:rFonts w:ascii="Times New Roman" w:hAnsi="Times New Roman" w:cs="Times New Roman"/>
          <w:sz w:val="24"/>
          <w:szCs w:val="24"/>
          <w:lang w:val="id-ID"/>
        </w:rPr>
        <w:t>au berarti</w:t>
      </w:r>
      <w:r w:rsidR="00A06693" w:rsidRPr="00A06693">
        <w:rPr>
          <w:rFonts w:ascii="Times New Roman" w:hAnsi="Times New Roman" w:cs="Times New Roman"/>
          <w:sz w:val="24"/>
          <w:szCs w:val="24"/>
        </w:rPr>
        <w:t xml:space="preserve"> </w:t>
      </w:r>
      <w:r w:rsidR="00A06693" w:rsidRPr="006144B6">
        <w:rPr>
          <w:rFonts w:ascii="Times New Roman" w:hAnsi="Times New Roman" w:cs="Times New Roman"/>
          <w:i/>
          <w:sz w:val="24"/>
          <w:szCs w:val="24"/>
        </w:rPr>
        <w:t>laundry</w:t>
      </w:r>
      <w:r w:rsidR="006144B6">
        <w:rPr>
          <w:rFonts w:ascii="Times New Roman" w:hAnsi="Times New Roman" w:cs="Times New Roman"/>
          <w:sz w:val="24"/>
          <w:szCs w:val="24"/>
        </w:rPr>
        <w:t xml:space="preserve"> dengan s</w:t>
      </w:r>
      <w:r w:rsidR="006144B6">
        <w:rPr>
          <w:rFonts w:ascii="Times New Roman" w:hAnsi="Times New Roman" w:cs="Times New Roman"/>
          <w:sz w:val="24"/>
          <w:szCs w:val="24"/>
          <w:lang w:val="id-ID"/>
        </w:rPr>
        <w:t>i</w:t>
      </w:r>
      <w:r w:rsidR="00A06693" w:rsidRPr="00A06693">
        <w:rPr>
          <w:rFonts w:ascii="Times New Roman" w:hAnsi="Times New Roman" w:cs="Times New Roman"/>
          <w:sz w:val="24"/>
          <w:szCs w:val="24"/>
        </w:rPr>
        <w:t xml:space="preserve">stem pembayaran </w:t>
      </w:r>
      <w:r w:rsidR="00EC1E38">
        <w:rPr>
          <w:rFonts w:ascii="Times New Roman" w:hAnsi="Times New Roman" w:cs="Times New Roman"/>
          <w:sz w:val="24"/>
          <w:szCs w:val="24"/>
          <w:lang w:val="id-ID"/>
        </w:rPr>
        <w:t>yang didasarka</w:t>
      </w:r>
      <w:r w:rsidR="00B91737">
        <w:rPr>
          <w:rFonts w:ascii="Times New Roman" w:hAnsi="Times New Roman" w:cs="Times New Roman"/>
          <w:sz w:val="24"/>
          <w:szCs w:val="24"/>
          <w:lang w:val="id-ID"/>
        </w:rPr>
        <w:t>n pada</w:t>
      </w:r>
      <w:r w:rsidR="00A06693" w:rsidRPr="00A06693">
        <w:rPr>
          <w:rFonts w:ascii="Times New Roman" w:hAnsi="Times New Roman" w:cs="Times New Roman"/>
          <w:sz w:val="24"/>
          <w:szCs w:val="24"/>
        </w:rPr>
        <w:t xml:space="preserve"> berat material yang di </w:t>
      </w:r>
      <w:r w:rsidR="00A06693" w:rsidRPr="006144B6">
        <w:rPr>
          <w:rFonts w:ascii="Times New Roman" w:hAnsi="Times New Roman" w:cs="Times New Roman"/>
          <w:i/>
          <w:sz w:val="24"/>
          <w:szCs w:val="24"/>
        </w:rPr>
        <w:t>laundry</w:t>
      </w:r>
      <w:r w:rsidR="00A06693" w:rsidRPr="00A06693">
        <w:rPr>
          <w:rFonts w:ascii="Times New Roman" w:hAnsi="Times New Roman" w:cs="Times New Roman"/>
          <w:sz w:val="24"/>
          <w:szCs w:val="24"/>
        </w:rPr>
        <w:t>. Berat</w:t>
      </w:r>
      <w:r w:rsidR="00B91737">
        <w:rPr>
          <w:rFonts w:ascii="Times New Roman" w:hAnsi="Times New Roman" w:cs="Times New Roman"/>
          <w:sz w:val="24"/>
          <w:szCs w:val="24"/>
          <w:lang w:val="id-ID"/>
        </w:rPr>
        <w:t>nya</w:t>
      </w:r>
      <w:r w:rsidR="00A06693" w:rsidRPr="00A06693">
        <w:rPr>
          <w:rFonts w:ascii="Times New Roman" w:hAnsi="Times New Roman" w:cs="Times New Roman"/>
          <w:sz w:val="24"/>
          <w:szCs w:val="24"/>
        </w:rPr>
        <w:t xml:space="preserve"> material pada </w:t>
      </w:r>
      <w:r w:rsidR="00A06693" w:rsidRPr="00844487">
        <w:rPr>
          <w:rFonts w:ascii="Times New Roman" w:hAnsi="Times New Roman" w:cs="Times New Roman"/>
          <w:i/>
          <w:sz w:val="24"/>
          <w:szCs w:val="24"/>
        </w:rPr>
        <w:t>laundry</w:t>
      </w:r>
      <w:r w:rsidR="00A06693" w:rsidRPr="00A06693">
        <w:rPr>
          <w:rFonts w:ascii="Times New Roman" w:hAnsi="Times New Roman" w:cs="Times New Roman"/>
          <w:sz w:val="24"/>
          <w:szCs w:val="24"/>
        </w:rPr>
        <w:t xml:space="preserve"> kiloan di peroleh </w:t>
      </w:r>
      <w:r w:rsidR="00B91737">
        <w:rPr>
          <w:rFonts w:ascii="Times New Roman" w:hAnsi="Times New Roman" w:cs="Times New Roman"/>
          <w:sz w:val="24"/>
          <w:szCs w:val="24"/>
          <w:lang w:val="id-ID"/>
        </w:rPr>
        <w:t>dengan</w:t>
      </w:r>
      <w:r w:rsidR="00A06693" w:rsidRPr="00A06693">
        <w:rPr>
          <w:rFonts w:ascii="Times New Roman" w:hAnsi="Times New Roman" w:cs="Times New Roman"/>
          <w:sz w:val="24"/>
          <w:szCs w:val="24"/>
        </w:rPr>
        <w:t xml:space="preserve"> cara menimbang sebelu</w:t>
      </w:r>
      <w:r w:rsidR="00B91737">
        <w:rPr>
          <w:rFonts w:ascii="Times New Roman" w:hAnsi="Times New Roman" w:cs="Times New Roman"/>
          <w:sz w:val="24"/>
          <w:szCs w:val="24"/>
        </w:rPr>
        <w:t xml:space="preserve">m </w:t>
      </w:r>
      <w:r w:rsidR="00B91737">
        <w:rPr>
          <w:rFonts w:ascii="Times New Roman" w:hAnsi="Times New Roman" w:cs="Times New Roman"/>
          <w:sz w:val="24"/>
          <w:szCs w:val="24"/>
          <w:lang w:val="id-ID"/>
        </w:rPr>
        <w:t>kemudian material</w:t>
      </w:r>
      <w:r w:rsidR="00B91737">
        <w:rPr>
          <w:rFonts w:ascii="Times New Roman" w:hAnsi="Times New Roman" w:cs="Times New Roman"/>
          <w:sz w:val="24"/>
          <w:szCs w:val="24"/>
        </w:rPr>
        <w:t xml:space="preserve"> di</w:t>
      </w:r>
      <w:r w:rsidR="00B91737">
        <w:rPr>
          <w:rFonts w:ascii="Times New Roman" w:hAnsi="Times New Roman" w:cs="Times New Roman"/>
          <w:sz w:val="24"/>
          <w:szCs w:val="24"/>
          <w:lang w:val="id-ID"/>
        </w:rPr>
        <w:t>b</w:t>
      </w:r>
      <w:r w:rsidR="00A06693" w:rsidRPr="00A06693">
        <w:rPr>
          <w:rFonts w:ascii="Times New Roman" w:hAnsi="Times New Roman" w:cs="Times New Roman"/>
          <w:sz w:val="24"/>
          <w:szCs w:val="24"/>
        </w:rPr>
        <w:t xml:space="preserve">awa oleh petugas </w:t>
      </w:r>
      <w:r w:rsidR="00A06693" w:rsidRPr="006144B6">
        <w:rPr>
          <w:rFonts w:ascii="Times New Roman" w:hAnsi="Times New Roman" w:cs="Times New Roman"/>
          <w:i/>
          <w:sz w:val="24"/>
          <w:szCs w:val="24"/>
        </w:rPr>
        <w:t>laundry</w:t>
      </w:r>
      <w:r>
        <w:rPr>
          <w:rFonts w:ascii="Times New Roman" w:hAnsi="Times New Roman" w:cs="Times New Roman"/>
          <w:i/>
          <w:sz w:val="24"/>
          <w:szCs w:val="24"/>
          <w:lang w:val="id-ID"/>
        </w:rPr>
        <w:t>.</w:t>
      </w:r>
    </w:p>
    <w:p w:rsidR="00354071" w:rsidRPr="0099665D" w:rsidRDefault="00B91737" w:rsidP="00354071">
      <w:pPr>
        <w:pStyle w:val="ListParagraph"/>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Usaha</w:t>
      </w:r>
      <w:r w:rsidR="008E3EBA" w:rsidRPr="008E3EBA">
        <w:rPr>
          <w:rFonts w:ascii="Times New Roman" w:hAnsi="Times New Roman" w:cs="Times New Roman"/>
          <w:sz w:val="24"/>
          <w:szCs w:val="24"/>
        </w:rPr>
        <w:t xml:space="preserve"> </w:t>
      </w:r>
      <w:r w:rsidR="008E3EBA" w:rsidRPr="00966F02">
        <w:rPr>
          <w:rFonts w:ascii="Times New Roman" w:hAnsi="Times New Roman" w:cs="Times New Roman"/>
          <w:i/>
          <w:sz w:val="24"/>
          <w:szCs w:val="24"/>
        </w:rPr>
        <w:t>laundry</w:t>
      </w:r>
      <w:r w:rsidR="008E3EBA" w:rsidRPr="008E3EBA">
        <w:rPr>
          <w:rFonts w:ascii="Times New Roman" w:hAnsi="Times New Roman" w:cs="Times New Roman"/>
          <w:sz w:val="24"/>
          <w:szCs w:val="24"/>
        </w:rPr>
        <w:t xml:space="preserve"> merupakan salah satu </w:t>
      </w:r>
      <w:r w:rsidR="00B3410F">
        <w:rPr>
          <w:rFonts w:ascii="Times New Roman" w:hAnsi="Times New Roman" w:cs="Times New Roman"/>
          <w:sz w:val="24"/>
          <w:szCs w:val="24"/>
          <w:lang w:val="id-ID"/>
        </w:rPr>
        <w:t>contoh</w:t>
      </w:r>
      <w:r w:rsidR="008E3EBA" w:rsidRPr="008E3EBA">
        <w:rPr>
          <w:rFonts w:ascii="Times New Roman" w:hAnsi="Times New Roman" w:cs="Times New Roman"/>
          <w:sz w:val="24"/>
          <w:szCs w:val="24"/>
        </w:rPr>
        <w:t xml:space="preserve"> industri rumahan </w:t>
      </w:r>
      <w:r w:rsidR="002A3FC4">
        <w:rPr>
          <w:rFonts w:ascii="Times New Roman" w:hAnsi="Times New Roman" w:cs="Times New Roman"/>
          <w:sz w:val="24"/>
          <w:szCs w:val="24"/>
          <w:lang w:val="id-ID"/>
        </w:rPr>
        <w:t xml:space="preserve">di </w:t>
      </w:r>
      <w:r w:rsidR="008E3EBA" w:rsidRPr="008E3EBA">
        <w:rPr>
          <w:rFonts w:ascii="Times New Roman" w:hAnsi="Times New Roman" w:cs="Times New Roman"/>
          <w:sz w:val="24"/>
          <w:szCs w:val="24"/>
        </w:rPr>
        <w:t xml:space="preserve">bidang jasa yang </w:t>
      </w:r>
      <w:r>
        <w:rPr>
          <w:rFonts w:ascii="Times New Roman" w:hAnsi="Times New Roman" w:cs="Times New Roman"/>
          <w:sz w:val="24"/>
          <w:szCs w:val="24"/>
          <w:lang w:val="id-ID"/>
        </w:rPr>
        <w:t xml:space="preserve">saat ini </w:t>
      </w:r>
      <w:r w:rsidR="008E3EBA" w:rsidRPr="008E3EBA">
        <w:rPr>
          <w:rFonts w:ascii="Times New Roman" w:hAnsi="Times New Roman" w:cs="Times New Roman"/>
          <w:sz w:val="24"/>
          <w:szCs w:val="24"/>
        </w:rPr>
        <w:t xml:space="preserve">sedang berkembang. </w:t>
      </w:r>
      <w:r w:rsidR="00354071" w:rsidRPr="00685C26">
        <w:rPr>
          <w:rFonts w:ascii="Times New Roman" w:hAnsi="Times New Roman" w:cs="Times New Roman"/>
          <w:sz w:val="24"/>
          <w:szCs w:val="24"/>
          <w:lang w:val="id-ID"/>
        </w:rPr>
        <w:t xml:space="preserve">Jasa yang disediakan oleh usaha </w:t>
      </w:r>
      <w:r w:rsidR="00354071" w:rsidRPr="00354071">
        <w:rPr>
          <w:rFonts w:ascii="Times New Roman" w:hAnsi="Times New Roman" w:cs="Times New Roman"/>
          <w:i/>
          <w:sz w:val="24"/>
          <w:szCs w:val="24"/>
          <w:lang w:val="id-ID"/>
        </w:rPr>
        <w:t>laundry</w:t>
      </w:r>
      <w:r w:rsidR="00354071" w:rsidRPr="00685C26">
        <w:rPr>
          <w:rFonts w:ascii="Times New Roman" w:hAnsi="Times New Roman" w:cs="Times New Roman"/>
          <w:sz w:val="24"/>
          <w:szCs w:val="24"/>
          <w:lang w:val="id-ID"/>
        </w:rPr>
        <w:t xml:space="preserve"> ini meliputi pencucian, pengeringan hingga penyetrikaan pakaian yang kemudian pakaian akan diserahkan kembali kepada konsumen. Usaha </w:t>
      </w:r>
      <w:r w:rsidR="00354071" w:rsidRPr="00354071">
        <w:rPr>
          <w:rFonts w:ascii="Times New Roman" w:hAnsi="Times New Roman" w:cs="Times New Roman"/>
          <w:i/>
          <w:sz w:val="24"/>
          <w:szCs w:val="24"/>
          <w:lang w:val="id-ID"/>
        </w:rPr>
        <w:t>laundry</w:t>
      </w:r>
      <w:r w:rsidR="00354071" w:rsidRPr="00685C26">
        <w:rPr>
          <w:rFonts w:ascii="Times New Roman" w:hAnsi="Times New Roman" w:cs="Times New Roman"/>
          <w:sz w:val="24"/>
          <w:szCs w:val="24"/>
          <w:lang w:val="id-ID"/>
        </w:rPr>
        <w:t xml:space="preserve"> saat ini sangat diminati oleh masyarakat khususnya bagi </w:t>
      </w:r>
      <w:r w:rsidR="00354071">
        <w:rPr>
          <w:rFonts w:ascii="Times New Roman" w:hAnsi="Times New Roman" w:cs="Times New Roman"/>
          <w:sz w:val="24"/>
          <w:szCs w:val="24"/>
        </w:rPr>
        <w:t>para pekerja</w:t>
      </w:r>
      <w:r w:rsidR="00B3410F">
        <w:rPr>
          <w:rFonts w:ascii="Times New Roman" w:hAnsi="Times New Roman" w:cs="Times New Roman"/>
          <w:sz w:val="24"/>
          <w:szCs w:val="24"/>
          <w:lang w:val="id-ID"/>
        </w:rPr>
        <w:t xml:space="preserve">, </w:t>
      </w:r>
      <w:r w:rsidR="00354071" w:rsidRPr="00685C26">
        <w:rPr>
          <w:rFonts w:ascii="Times New Roman" w:hAnsi="Times New Roman" w:cs="Times New Roman"/>
          <w:sz w:val="24"/>
          <w:szCs w:val="24"/>
        </w:rPr>
        <w:t xml:space="preserve">pegawai </w:t>
      </w:r>
      <w:r w:rsidR="00B3410F">
        <w:rPr>
          <w:rFonts w:ascii="Times New Roman" w:hAnsi="Times New Roman" w:cs="Times New Roman"/>
          <w:sz w:val="24"/>
          <w:szCs w:val="24"/>
          <w:lang w:val="id-ID"/>
        </w:rPr>
        <w:t>bahkan</w:t>
      </w:r>
      <w:r w:rsidR="00354071" w:rsidRPr="00685C26">
        <w:rPr>
          <w:rFonts w:ascii="Times New Roman" w:hAnsi="Times New Roman" w:cs="Times New Roman"/>
          <w:sz w:val="24"/>
          <w:szCs w:val="24"/>
        </w:rPr>
        <w:t xml:space="preserve"> mahasiswa yang memiliki kesibukan setiap harinya</w:t>
      </w:r>
      <w:r w:rsidR="00354071">
        <w:rPr>
          <w:rFonts w:ascii="Times New Roman" w:hAnsi="Times New Roman" w:cs="Times New Roman"/>
          <w:sz w:val="24"/>
          <w:szCs w:val="24"/>
          <w:lang w:val="id-ID"/>
        </w:rPr>
        <w:t xml:space="preserve">. Meningkatnya minat masyarakat ini diantaranya disebabkan beberapa faktor salah satunya adalah tingginya tingkat produktivitas masyarakat diikuti dengan sulitnya mencari asisten rumah tangga untuk membantu mengerjakan pekerjaan rumah khususnya mencuci. Akibat tingginya permintaan masyarakat dalam menggunakan jasa laundry ini menjadi salah satu faktor lain yang mendorong terus bertambahnya jumlah usaha laundry. Selain itu minimnya resiko yang dihadapi juga merupakan faktor pendukung mengingat usaha laundry ini tergolong mudah proses pengerjaannya dan juga dapat dilakukan di rumah sendiri tanpa perlu menyewa lokasi </w:t>
      </w:r>
      <w:r w:rsidR="00354071" w:rsidRPr="00685C26">
        <w:rPr>
          <w:rFonts w:ascii="Times New Roman" w:hAnsi="Times New Roman" w:cs="Times New Roman"/>
          <w:sz w:val="24"/>
          <w:szCs w:val="24"/>
        </w:rPr>
        <w:t>untuk melakukan bisnis ini</w:t>
      </w:r>
      <w:r w:rsidR="00354071">
        <w:rPr>
          <w:rFonts w:ascii="Times New Roman" w:hAnsi="Times New Roman" w:cs="Times New Roman"/>
          <w:sz w:val="24"/>
          <w:szCs w:val="24"/>
          <w:lang w:val="id-ID"/>
        </w:rPr>
        <w:t>.</w:t>
      </w:r>
    </w:p>
    <w:p w:rsidR="008E3EBA" w:rsidRDefault="008E3EBA" w:rsidP="00E26659">
      <w:pPr>
        <w:pStyle w:val="ListParagraph"/>
        <w:ind w:left="1440" w:firstLine="720"/>
        <w:jc w:val="both"/>
        <w:rPr>
          <w:rFonts w:ascii="Times New Roman" w:hAnsi="Times New Roman" w:cs="Times New Roman"/>
          <w:sz w:val="24"/>
          <w:szCs w:val="24"/>
          <w:lang w:val="id-ID"/>
        </w:rPr>
      </w:pPr>
    </w:p>
    <w:p w:rsidR="000B1475" w:rsidRDefault="000B1475" w:rsidP="00E26659">
      <w:pPr>
        <w:pStyle w:val="ListParagraph"/>
        <w:numPr>
          <w:ilvl w:val="0"/>
          <w:numId w:val="6"/>
        </w:numPr>
        <w:spacing w:before="24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Proses Air </w:t>
      </w:r>
      <w:r w:rsidRPr="00844487">
        <w:rPr>
          <w:rFonts w:ascii="Times New Roman" w:hAnsi="Times New Roman" w:cs="Times New Roman"/>
          <w:b/>
          <w:i/>
          <w:sz w:val="24"/>
          <w:szCs w:val="24"/>
          <w:lang w:val="id-ID"/>
        </w:rPr>
        <w:t>Laundry</w:t>
      </w:r>
    </w:p>
    <w:p w:rsidR="001925F3" w:rsidRDefault="00F01B04" w:rsidP="001925F3">
      <w:pPr>
        <w:pStyle w:val="ListParagraph"/>
        <w:ind w:left="1440" w:firstLine="720"/>
        <w:jc w:val="both"/>
        <w:rPr>
          <w:rFonts w:ascii="Times New Roman" w:hAnsi="Times New Roman" w:cs="Times New Roman"/>
          <w:sz w:val="24"/>
          <w:szCs w:val="24"/>
          <w:lang w:val="id-ID"/>
        </w:rPr>
      </w:pPr>
      <w:r w:rsidRPr="00F01B04">
        <w:rPr>
          <w:rFonts w:ascii="Times New Roman" w:hAnsi="Times New Roman" w:cs="Times New Roman"/>
          <w:sz w:val="24"/>
          <w:szCs w:val="24"/>
          <w:lang w:val="id-ID"/>
        </w:rPr>
        <w:t>Pada proses pencucian, kotoran atau noda yang menempel pada pakaian akan dilepaskan oleh deterjen yang telah bercampur dengan air dan kemudian dilanjutkan stabilisasi air supaya kotoran terseb</w:t>
      </w:r>
      <w:r>
        <w:rPr>
          <w:rFonts w:ascii="Times New Roman" w:hAnsi="Times New Roman" w:cs="Times New Roman"/>
          <w:sz w:val="24"/>
          <w:szCs w:val="24"/>
          <w:lang w:val="id-ID"/>
        </w:rPr>
        <w:t>u</w:t>
      </w:r>
      <w:r w:rsidRPr="00F01B04">
        <w:rPr>
          <w:rFonts w:ascii="Times New Roman" w:hAnsi="Times New Roman" w:cs="Times New Roman"/>
          <w:sz w:val="24"/>
          <w:szCs w:val="24"/>
          <w:lang w:val="id-ID"/>
        </w:rPr>
        <w:t xml:space="preserve">t dapat lepas dan tidak menempel kembali pada pakaian. Ada beberapa faktor yang dapat mempengaruhi kemampuan membersihkan noda </w:t>
      </w:r>
      <w:r>
        <w:rPr>
          <w:rFonts w:ascii="Times New Roman" w:hAnsi="Times New Roman" w:cs="Times New Roman"/>
          <w:sz w:val="24"/>
          <w:szCs w:val="24"/>
          <w:lang w:val="id-ID"/>
        </w:rPr>
        <w:t xml:space="preserve">pada proses </w:t>
      </w:r>
      <w:r>
        <w:rPr>
          <w:rFonts w:ascii="Times New Roman" w:hAnsi="Times New Roman" w:cs="Times New Roman"/>
          <w:i/>
          <w:sz w:val="24"/>
          <w:szCs w:val="24"/>
          <w:lang w:val="id-ID"/>
        </w:rPr>
        <w:t xml:space="preserve">laundry </w:t>
      </w:r>
      <w:r w:rsidRPr="00F01B04">
        <w:rPr>
          <w:rFonts w:ascii="Times New Roman" w:hAnsi="Times New Roman" w:cs="Times New Roman"/>
          <w:sz w:val="24"/>
          <w:szCs w:val="24"/>
          <w:lang w:val="id-ID"/>
        </w:rPr>
        <w:t xml:space="preserve">antara lain </w:t>
      </w:r>
      <w:r w:rsidR="00B3410F">
        <w:rPr>
          <w:rFonts w:ascii="Times New Roman" w:hAnsi="Times New Roman" w:cs="Times New Roman"/>
          <w:sz w:val="24"/>
          <w:szCs w:val="24"/>
          <w:lang w:val="id-ID"/>
        </w:rPr>
        <w:t>macam</w:t>
      </w:r>
      <w:r w:rsidRPr="00F01B04">
        <w:rPr>
          <w:rFonts w:ascii="Times New Roman" w:hAnsi="Times New Roman" w:cs="Times New Roman"/>
          <w:sz w:val="24"/>
          <w:szCs w:val="24"/>
        </w:rPr>
        <w:t xml:space="preserve"> bahan pakaian, </w:t>
      </w:r>
      <w:r w:rsidR="00E04668">
        <w:rPr>
          <w:rFonts w:ascii="Times New Roman" w:hAnsi="Times New Roman" w:cs="Times New Roman"/>
          <w:sz w:val="24"/>
          <w:szCs w:val="24"/>
          <w:lang w:val="id-ID"/>
        </w:rPr>
        <w:t>jenis</w:t>
      </w:r>
      <w:r w:rsidRPr="00F01B04">
        <w:rPr>
          <w:rFonts w:ascii="Times New Roman" w:hAnsi="Times New Roman" w:cs="Times New Roman"/>
          <w:sz w:val="24"/>
          <w:szCs w:val="24"/>
        </w:rPr>
        <w:t xml:space="preserve"> </w:t>
      </w:r>
      <w:r w:rsidR="00E04668">
        <w:rPr>
          <w:rFonts w:ascii="Times New Roman" w:hAnsi="Times New Roman" w:cs="Times New Roman"/>
          <w:sz w:val="24"/>
          <w:szCs w:val="24"/>
          <w:lang w:val="id-ID"/>
        </w:rPr>
        <w:t>noda</w:t>
      </w:r>
      <w:r w:rsidRPr="00F01B04">
        <w:rPr>
          <w:rFonts w:ascii="Times New Roman" w:hAnsi="Times New Roman" w:cs="Times New Roman"/>
          <w:sz w:val="24"/>
          <w:szCs w:val="24"/>
        </w:rPr>
        <w:t xml:space="preserve">, kualitas air, </w:t>
      </w:r>
      <w:r w:rsidR="00E04668">
        <w:rPr>
          <w:rFonts w:ascii="Times New Roman" w:hAnsi="Times New Roman" w:cs="Times New Roman"/>
          <w:sz w:val="24"/>
          <w:szCs w:val="24"/>
          <w:lang w:val="id-ID"/>
        </w:rPr>
        <w:t>alat untuk</w:t>
      </w:r>
      <w:r w:rsidRPr="00F01B04">
        <w:rPr>
          <w:rFonts w:ascii="Times New Roman" w:hAnsi="Times New Roman" w:cs="Times New Roman"/>
          <w:sz w:val="24"/>
          <w:szCs w:val="24"/>
        </w:rPr>
        <w:t xml:space="preserve"> mencuci, dan komposisi deterjen</w:t>
      </w:r>
      <w:r w:rsidRPr="00F01B04">
        <w:rPr>
          <w:rFonts w:ascii="Times New Roman" w:hAnsi="Times New Roman" w:cs="Times New Roman"/>
          <w:sz w:val="24"/>
          <w:szCs w:val="24"/>
          <w:lang w:val="id-ID"/>
        </w:rPr>
        <w:t xml:space="preserve"> yang digunakan. Namun dari faktor tersebut, yang paling berpengaruh adalah komposisi deterjen yang digunakan.</w:t>
      </w:r>
    </w:p>
    <w:p w:rsidR="001925F3" w:rsidRPr="0037493F" w:rsidRDefault="002A3FC4" w:rsidP="001925F3">
      <w:pPr>
        <w:pStyle w:val="ListParagraph"/>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Fungsi a</w:t>
      </w:r>
      <w:r w:rsidR="000B1475" w:rsidRPr="001925F3">
        <w:rPr>
          <w:rFonts w:ascii="Times New Roman" w:hAnsi="Times New Roman" w:cs="Times New Roman"/>
          <w:sz w:val="24"/>
          <w:szCs w:val="24"/>
        </w:rPr>
        <w:t xml:space="preserve">ir </w:t>
      </w:r>
      <w:r w:rsidR="00F01B04" w:rsidRPr="001925F3">
        <w:rPr>
          <w:rFonts w:ascii="Times New Roman" w:hAnsi="Times New Roman" w:cs="Times New Roman"/>
          <w:sz w:val="24"/>
          <w:szCs w:val="24"/>
          <w:lang w:val="id-ID"/>
        </w:rPr>
        <w:t>yang digunakan dalam</w:t>
      </w:r>
      <w:r w:rsidR="000B1475" w:rsidRPr="001925F3">
        <w:rPr>
          <w:rFonts w:ascii="Times New Roman" w:hAnsi="Times New Roman" w:cs="Times New Roman"/>
          <w:sz w:val="24"/>
          <w:szCs w:val="24"/>
        </w:rPr>
        <w:t xml:space="preserve"> proses </w:t>
      </w:r>
      <w:r w:rsidR="000B1475" w:rsidRPr="001925F3">
        <w:rPr>
          <w:rFonts w:ascii="Times New Roman" w:hAnsi="Times New Roman" w:cs="Times New Roman"/>
          <w:i/>
          <w:sz w:val="24"/>
          <w:szCs w:val="24"/>
        </w:rPr>
        <w:t>laundry</w:t>
      </w:r>
      <w:r w:rsidR="000B1475" w:rsidRPr="001925F3">
        <w:rPr>
          <w:rFonts w:ascii="Times New Roman" w:hAnsi="Times New Roman" w:cs="Times New Roman"/>
          <w:sz w:val="24"/>
          <w:szCs w:val="24"/>
        </w:rPr>
        <w:t xml:space="preserve"> </w:t>
      </w:r>
      <w:r>
        <w:rPr>
          <w:rFonts w:ascii="Times New Roman" w:hAnsi="Times New Roman" w:cs="Times New Roman"/>
          <w:sz w:val="24"/>
          <w:szCs w:val="24"/>
          <w:lang w:val="id-ID"/>
        </w:rPr>
        <w:t xml:space="preserve">adalah </w:t>
      </w:r>
      <w:r w:rsidR="00E04668">
        <w:rPr>
          <w:rFonts w:ascii="Times New Roman" w:hAnsi="Times New Roman" w:cs="Times New Roman"/>
          <w:sz w:val="24"/>
          <w:szCs w:val="24"/>
          <w:lang w:val="id-ID"/>
        </w:rPr>
        <w:t>untuk melarutkan</w:t>
      </w:r>
      <w:r w:rsidR="000B1475" w:rsidRPr="001925F3">
        <w:rPr>
          <w:rFonts w:ascii="Times New Roman" w:hAnsi="Times New Roman" w:cs="Times New Roman"/>
          <w:sz w:val="24"/>
          <w:szCs w:val="24"/>
        </w:rPr>
        <w:t xml:space="preserve"> deterjen dan kotoran yang menempel </w:t>
      </w:r>
      <w:r w:rsidR="00F01B04" w:rsidRPr="001925F3">
        <w:rPr>
          <w:rFonts w:ascii="Times New Roman" w:hAnsi="Times New Roman" w:cs="Times New Roman"/>
          <w:sz w:val="24"/>
          <w:szCs w:val="24"/>
          <w:lang w:val="id-ID"/>
        </w:rPr>
        <w:t>pada</w:t>
      </w:r>
      <w:r w:rsidR="000B1475" w:rsidRPr="001925F3">
        <w:rPr>
          <w:rFonts w:ascii="Times New Roman" w:hAnsi="Times New Roman" w:cs="Times New Roman"/>
          <w:sz w:val="24"/>
          <w:szCs w:val="24"/>
        </w:rPr>
        <w:t xml:space="preserve"> pakaian. Proses </w:t>
      </w:r>
      <w:r w:rsidR="000B1475" w:rsidRPr="001925F3">
        <w:rPr>
          <w:rFonts w:ascii="Times New Roman" w:hAnsi="Times New Roman" w:cs="Times New Roman"/>
          <w:i/>
          <w:sz w:val="24"/>
          <w:szCs w:val="24"/>
        </w:rPr>
        <w:t>laundry</w:t>
      </w:r>
      <w:r w:rsidR="000B1475" w:rsidRPr="001925F3">
        <w:rPr>
          <w:rFonts w:ascii="Times New Roman" w:hAnsi="Times New Roman" w:cs="Times New Roman"/>
          <w:sz w:val="24"/>
          <w:szCs w:val="24"/>
        </w:rPr>
        <w:t xml:space="preserve"> </w:t>
      </w:r>
      <w:r w:rsidR="00B34B35" w:rsidRPr="001925F3">
        <w:rPr>
          <w:rFonts w:ascii="Times New Roman" w:hAnsi="Times New Roman" w:cs="Times New Roman"/>
          <w:sz w:val="24"/>
          <w:szCs w:val="24"/>
          <w:lang w:val="id-ID"/>
        </w:rPr>
        <w:t>diawali</w:t>
      </w:r>
      <w:r w:rsidR="000B1475" w:rsidRPr="001925F3">
        <w:rPr>
          <w:rFonts w:ascii="Times New Roman" w:hAnsi="Times New Roman" w:cs="Times New Roman"/>
          <w:sz w:val="24"/>
          <w:szCs w:val="24"/>
        </w:rPr>
        <w:t xml:space="preserve"> dengan membasahi </w:t>
      </w:r>
      <w:r w:rsidR="00B34B35" w:rsidRPr="001925F3">
        <w:rPr>
          <w:rFonts w:ascii="Times New Roman" w:hAnsi="Times New Roman" w:cs="Times New Roman"/>
          <w:sz w:val="24"/>
          <w:szCs w:val="24"/>
          <w:lang w:val="id-ID"/>
        </w:rPr>
        <w:t>pakaian yang kotor dengan air dan</w:t>
      </w:r>
      <w:r w:rsidR="00B34B35" w:rsidRPr="001925F3">
        <w:rPr>
          <w:rFonts w:ascii="Times New Roman" w:hAnsi="Times New Roman" w:cs="Times New Roman"/>
          <w:sz w:val="24"/>
          <w:szCs w:val="24"/>
        </w:rPr>
        <w:t xml:space="preserve"> larutan deterje</w:t>
      </w:r>
      <w:r w:rsidR="00B34B35" w:rsidRPr="001925F3">
        <w:rPr>
          <w:rFonts w:ascii="Times New Roman" w:hAnsi="Times New Roman" w:cs="Times New Roman"/>
          <w:sz w:val="24"/>
          <w:szCs w:val="24"/>
          <w:lang w:val="id-ID"/>
        </w:rPr>
        <w:t>n</w:t>
      </w:r>
      <w:r w:rsidR="000B1475" w:rsidRPr="001925F3">
        <w:rPr>
          <w:rFonts w:ascii="Times New Roman" w:hAnsi="Times New Roman" w:cs="Times New Roman"/>
          <w:sz w:val="24"/>
          <w:szCs w:val="24"/>
        </w:rPr>
        <w:t xml:space="preserve">. Air </w:t>
      </w:r>
      <w:r w:rsidR="00B34B35" w:rsidRPr="001925F3">
        <w:rPr>
          <w:rFonts w:ascii="Times New Roman" w:hAnsi="Times New Roman" w:cs="Times New Roman"/>
          <w:sz w:val="24"/>
          <w:szCs w:val="24"/>
          <w:lang w:val="id-ID"/>
        </w:rPr>
        <w:t>memiliki</w:t>
      </w:r>
      <w:r w:rsidR="000B1475" w:rsidRPr="001925F3">
        <w:rPr>
          <w:rFonts w:ascii="Times New Roman" w:hAnsi="Times New Roman" w:cs="Times New Roman"/>
          <w:sz w:val="24"/>
          <w:szCs w:val="24"/>
        </w:rPr>
        <w:t xml:space="preserve"> tegangan permukaan yang sangat tinggi yaitu 72 mN/m </w:t>
      </w:r>
      <w:r w:rsidR="00B34B35" w:rsidRPr="001925F3">
        <w:rPr>
          <w:rFonts w:ascii="Times New Roman" w:hAnsi="Times New Roman" w:cs="Times New Roman"/>
          <w:sz w:val="24"/>
          <w:szCs w:val="24"/>
          <w:lang w:val="id-ID"/>
        </w:rPr>
        <w:t>sedangkan</w:t>
      </w:r>
      <w:r w:rsidR="000B1475" w:rsidRPr="001925F3">
        <w:rPr>
          <w:rFonts w:ascii="Times New Roman" w:hAnsi="Times New Roman" w:cs="Times New Roman"/>
          <w:sz w:val="24"/>
          <w:szCs w:val="24"/>
        </w:rPr>
        <w:t xml:space="preserve"> </w:t>
      </w:r>
      <w:r>
        <w:rPr>
          <w:rFonts w:ascii="Times New Roman" w:hAnsi="Times New Roman" w:cs="Times New Roman"/>
          <w:sz w:val="24"/>
          <w:szCs w:val="24"/>
          <w:lang w:val="id-ID"/>
        </w:rPr>
        <w:t xml:space="preserve">untuk </w:t>
      </w:r>
      <w:r w:rsidR="000B1475" w:rsidRPr="001925F3">
        <w:rPr>
          <w:rFonts w:ascii="Times New Roman" w:hAnsi="Times New Roman" w:cs="Times New Roman"/>
          <w:sz w:val="24"/>
          <w:szCs w:val="24"/>
        </w:rPr>
        <w:t xml:space="preserve">proses pembasahan pakaian dapat berjalan lebih efektif jika tegangan permukaannya </w:t>
      </w:r>
      <w:r w:rsidR="00B34B35" w:rsidRPr="001925F3">
        <w:rPr>
          <w:rFonts w:ascii="Times New Roman" w:hAnsi="Times New Roman" w:cs="Times New Roman"/>
          <w:sz w:val="24"/>
          <w:szCs w:val="24"/>
          <w:lang w:val="id-ID"/>
        </w:rPr>
        <w:t>hanya</w:t>
      </w:r>
      <w:r w:rsidR="000B1475" w:rsidRPr="001925F3">
        <w:rPr>
          <w:rFonts w:ascii="Times New Roman" w:hAnsi="Times New Roman" w:cs="Times New Roman"/>
          <w:sz w:val="24"/>
          <w:szCs w:val="24"/>
        </w:rPr>
        <w:t xml:space="preserve"> sampai 30 mN/m. Pada proses inilah </w:t>
      </w:r>
      <w:r w:rsidR="00B34B35" w:rsidRPr="001925F3">
        <w:rPr>
          <w:rFonts w:ascii="Times New Roman" w:hAnsi="Times New Roman" w:cs="Times New Roman"/>
          <w:sz w:val="24"/>
          <w:szCs w:val="24"/>
          <w:lang w:val="id-ID"/>
        </w:rPr>
        <w:t>surfaktan sebagai bahan dasar deterjen berperan</w:t>
      </w:r>
      <w:r w:rsidR="000B1475" w:rsidRPr="001925F3">
        <w:rPr>
          <w:rFonts w:ascii="Times New Roman" w:hAnsi="Times New Roman" w:cs="Times New Roman"/>
          <w:sz w:val="24"/>
          <w:szCs w:val="24"/>
        </w:rPr>
        <w:t xml:space="preserve"> untuk menurunkan </w:t>
      </w:r>
      <w:r w:rsidR="005A0FC2" w:rsidRPr="001925F3">
        <w:rPr>
          <w:rFonts w:ascii="Times New Roman" w:hAnsi="Times New Roman" w:cs="Times New Roman"/>
          <w:sz w:val="24"/>
          <w:szCs w:val="24"/>
        </w:rPr>
        <w:t>tegangan permukaan.</w:t>
      </w:r>
      <w:r w:rsidR="005A0FC2" w:rsidRPr="001925F3">
        <w:rPr>
          <w:rFonts w:ascii="Times New Roman" w:hAnsi="Times New Roman" w:cs="Times New Roman"/>
          <w:sz w:val="24"/>
          <w:szCs w:val="24"/>
          <w:lang w:val="id-ID"/>
        </w:rPr>
        <w:t xml:space="preserve"> </w:t>
      </w:r>
      <w:r w:rsidR="001925F3" w:rsidRPr="001925F3">
        <w:rPr>
          <w:rFonts w:ascii="Times New Roman" w:hAnsi="Times New Roman" w:cs="Times New Roman"/>
          <w:sz w:val="24"/>
          <w:szCs w:val="24"/>
          <w:lang w:val="id-ID"/>
        </w:rPr>
        <w:t>Air dengan kualitas buruk juga dapat mempengarui proses pencucian pakaian dan juga dapat dapat menyebabkan gangguan pada mesin cuci yang digunakan. Hal ini karena terjadinya endapan akibat adanya kandungan ion kalsium dan magnesi</w:t>
      </w:r>
      <w:r>
        <w:rPr>
          <w:rFonts w:ascii="Times New Roman" w:hAnsi="Times New Roman" w:cs="Times New Roman"/>
          <w:sz w:val="24"/>
          <w:szCs w:val="24"/>
          <w:lang w:val="id-ID"/>
        </w:rPr>
        <w:t>u</w:t>
      </w:r>
      <w:r w:rsidR="001925F3" w:rsidRPr="001925F3">
        <w:rPr>
          <w:rFonts w:ascii="Times New Roman" w:hAnsi="Times New Roman" w:cs="Times New Roman"/>
          <w:sz w:val="24"/>
          <w:szCs w:val="24"/>
          <w:lang w:val="id-ID"/>
        </w:rPr>
        <w:t xml:space="preserve">m yang memiliki peran bagi kesadahan air. Timbulnya endapan ini diakibatkan oleh terbentuknya residu pada proses </w:t>
      </w:r>
      <w:r w:rsidR="001925F3" w:rsidRPr="001925F3">
        <w:rPr>
          <w:rFonts w:ascii="Times New Roman" w:hAnsi="Times New Roman" w:cs="Times New Roman"/>
          <w:i/>
          <w:sz w:val="24"/>
          <w:szCs w:val="24"/>
          <w:lang w:val="id-ID"/>
        </w:rPr>
        <w:t>laundry</w:t>
      </w:r>
      <w:r w:rsidR="001925F3" w:rsidRPr="001925F3">
        <w:rPr>
          <w:rFonts w:ascii="Times New Roman" w:hAnsi="Times New Roman" w:cs="Times New Roman"/>
          <w:sz w:val="24"/>
          <w:szCs w:val="24"/>
          <w:lang w:val="id-ID"/>
        </w:rPr>
        <w:t xml:space="preserve"> yang kemudian membentuk kerak pada mesin cuci yang meyebabkan terjadinya</w:t>
      </w:r>
      <w:r w:rsidR="001925F3">
        <w:rPr>
          <w:rFonts w:ascii="Times New Roman" w:hAnsi="Times New Roman" w:cs="Times New Roman"/>
          <w:sz w:val="24"/>
          <w:szCs w:val="24"/>
          <w:lang w:val="id-ID"/>
        </w:rPr>
        <w:t xml:space="preserve"> kerusakan fungsi pada mesin cuci. </w:t>
      </w:r>
    </w:p>
    <w:p w:rsidR="000B1475" w:rsidRDefault="00E04668" w:rsidP="00E26659">
      <w:pPr>
        <w:pStyle w:val="Default"/>
        <w:spacing w:line="360" w:lineRule="auto"/>
        <w:ind w:left="1440" w:firstLine="720"/>
        <w:jc w:val="both"/>
        <w:rPr>
          <w:color w:val="auto"/>
          <w:lang w:val="id-ID"/>
        </w:rPr>
      </w:pPr>
      <w:r>
        <w:rPr>
          <w:color w:val="auto"/>
          <w:lang w:val="id-ID"/>
        </w:rPr>
        <w:t xml:space="preserve">Noda </w:t>
      </w:r>
      <w:r w:rsidR="000B1475" w:rsidRPr="00A06693">
        <w:rPr>
          <w:color w:val="auto"/>
        </w:rPr>
        <w:t xml:space="preserve">yang </w:t>
      </w:r>
      <w:r>
        <w:rPr>
          <w:color w:val="auto"/>
          <w:lang w:val="id-ID"/>
        </w:rPr>
        <w:t>terdapat</w:t>
      </w:r>
      <w:r w:rsidR="000B1475" w:rsidRPr="00A06693">
        <w:rPr>
          <w:color w:val="auto"/>
        </w:rPr>
        <w:t xml:space="preserve"> pada pakaian </w:t>
      </w:r>
      <w:r w:rsidR="009C5156">
        <w:rPr>
          <w:color w:val="auto"/>
          <w:lang w:val="id-ID"/>
        </w:rPr>
        <w:t>dikelompokkan</w:t>
      </w:r>
      <w:r w:rsidR="000B1475" w:rsidRPr="00A06693">
        <w:rPr>
          <w:color w:val="auto"/>
        </w:rPr>
        <w:t xml:space="preserve"> menjadi tiga, yaitu: debu </w:t>
      </w:r>
      <w:r w:rsidR="009C5156">
        <w:rPr>
          <w:color w:val="auto"/>
          <w:lang w:val="id-ID"/>
        </w:rPr>
        <w:t>yang berasal dari</w:t>
      </w:r>
      <w:r w:rsidR="000B1475" w:rsidRPr="00A06693">
        <w:rPr>
          <w:color w:val="auto"/>
        </w:rPr>
        <w:t xml:space="preserve"> udara, kotoran </w:t>
      </w:r>
      <w:r w:rsidR="009C5156">
        <w:rPr>
          <w:color w:val="auto"/>
          <w:lang w:val="id-ID"/>
        </w:rPr>
        <w:t>dari</w:t>
      </w:r>
      <w:r w:rsidR="007D59C3">
        <w:rPr>
          <w:color w:val="auto"/>
        </w:rPr>
        <w:t xml:space="preserve"> badan (</w:t>
      </w:r>
      <w:r w:rsidR="009C5156">
        <w:rPr>
          <w:color w:val="auto"/>
          <w:lang w:val="id-ID"/>
        </w:rPr>
        <w:t>seperti</w:t>
      </w:r>
      <w:r w:rsidR="007D59C3">
        <w:rPr>
          <w:color w:val="auto"/>
        </w:rPr>
        <w:t xml:space="preserve"> keringat)</w:t>
      </w:r>
      <w:r w:rsidR="007D59C3">
        <w:rPr>
          <w:color w:val="auto"/>
          <w:lang w:val="id-ID"/>
        </w:rPr>
        <w:t>, dan ju</w:t>
      </w:r>
      <w:r w:rsidR="003B38A2">
        <w:rPr>
          <w:color w:val="auto"/>
          <w:lang w:val="id-ID"/>
        </w:rPr>
        <w:t>g</w:t>
      </w:r>
      <w:r w:rsidR="007D59C3">
        <w:rPr>
          <w:color w:val="auto"/>
          <w:lang w:val="id-ID"/>
        </w:rPr>
        <w:t xml:space="preserve">a </w:t>
      </w:r>
      <w:r w:rsidR="009C5156">
        <w:rPr>
          <w:color w:val="auto"/>
          <w:lang w:val="id-ID"/>
        </w:rPr>
        <w:t xml:space="preserve">zat-zat pencemar lain </w:t>
      </w:r>
      <w:r w:rsidR="000B1475" w:rsidRPr="00A06693">
        <w:rPr>
          <w:color w:val="auto"/>
        </w:rPr>
        <w:t xml:space="preserve">yang berasal dari aktifitas </w:t>
      </w:r>
      <w:r w:rsidR="002A3FC4">
        <w:rPr>
          <w:color w:val="auto"/>
          <w:lang w:val="id-ID"/>
        </w:rPr>
        <w:t>rumah tangga</w:t>
      </w:r>
      <w:r w:rsidR="000B1475" w:rsidRPr="00A06693">
        <w:rPr>
          <w:color w:val="auto"/>
        </w:rPr>
        <w:t xml:space="preserve">, komersial dan industri. </w:t>
      </w:r>
      <w:r w:rsidR="007D59C3">
        <w:rPr>
          <w:color w:val="auto"/>
          <w:lang w:val="id-ID"/>
        </w:rPr>
        <w:t xml:space="preserve">Jenis </w:t>
      </w:r>
      <w:r w:rsidR="000B1475" w:rsidRPr="00A06693">
        <w:rPr>
          <w:color w:val="auto"/>
        </w:rPr>
        <w:t xml:space="preserve">kotoran tersebut dapat </w:t>
      </w:r>
      <w:r w:rsidR="002A3FC4">
        <w:rPr>
          <w:color w:val="auto"/>
          <w:lang w:val="id-ID"/>
        </w:rPr>
        <w:t>dibedakan</w:t>
      </w:r>
      <w:r w:rsidR="000B1475" w:rsidRPr="00A06693">
        <w:rPr>
          <w:color w:val="auto"/>
        </w:rPr>
        <w:t xml:space="preserve"> menjadi</w:t>
      </w:r>
      <w:r w:rsidR="000B1475">
        <w:rPr>
          <w:color w:val="auto"/>
          <w:lang w:val="id-ID"/>
        </w:rPr>
        <w:t>:</w:t>
      </w:r>
    </w:p>
    <w:p w:rsidR="000B1475" w:rsidRPr="00DC1CC0" w:rsidRDefault="000B1475" w:rsidP="00E26659">
      <w:pPr>
        <w:pStyle w:val="Default"/>
        <w:numPr>
          <w:ilvl w:val="0"/>
          <w:numId w:val="15"/>
        </w:numPr>
        <w:spacing w:line="360" w:lineRule="auto"/>
        <w:ind w:left="1800"/>
        <w:jc w:val="both"/>
        <w:rPr>
          <w:color w:val="auto"/>
        </w:rPr>
      </w:pPr>
      <w:r w:rsidRPr="00DC1CC0">
        <w:rPr>
          <w:color w:val="auto"/>
        </w:rPr>
        <w:lastRenderedPageBreak/>
        <w:t xml:space="preserve">Bahan </w:t>
      </w:r>
      <w:r w:rsidR="002A3FC4">
        <w:rPr>
          <w:color w:val="auto"/>
          <w:lang w:val="id-ID"/>
        </w:rPr>
        <w:t>dengan kelarutan tinggi misalnya</w:t>
      </w:r>
      <w:r w:rsidRPr="00DC1CC0">
        <w:rPr>
          <w:color w:val="auto"/>
        </w:rPr>
        <w:t xml:space="preserve"> garam, gula, urea, dan keringat </w:t>
      </w:r>
    </w:p>
    <w:p w:rsidR="000B1475" w:rsidRPr="00DC1CC0" w:rsidRDefault="008A34F5" w:rsidP="00E26659">
      <w:pPr>
        <w:pStyle w:val="Default"/>
        <w:numPr>
          <w:ilvl w:val="0"/>
          <w:numId w:val="15"/>
        </w:numPr>
        <w:spacing w:line="360" w:lineRule="auto"/>
        <w:ind w:left="1800"/>
        <w:jc w:val="both"/>
        <w:rPr>
          <w:color w:val="auto"/>
        </w:rPr>
      </w:pPr>
      <w:r>
        <w:rPr>
          <w:color w:val="auto"/>
        </w:rPr>
        <w:t>Partikel</w:t>
      </w:r>
      <w:r w:rsidR="000B1475" w:rsidRPr="00DC1CC0">
        <w:rPr>
          <w:color w:val="auto"/>
        </w:rPr>
        <w:t xml:space="preserve"> </w:t>
      </w:r>
      <w:r w:rsidR="002A3FC4">
        <w:rPr>
          <w:color w:val="auto"/>
          <w:lang w:val="id-ID"/>
        </w:rPr>
        <w:t xml:space="preserve">misalnya </w:t>
      </w:r>
      <w:r w:rsidR="000B1475" w:rsidRPr="00DC1CC0">
        <w:rPr>
          <w:color w:val="auto"/>
        </w:rPr>
        <w:t xml:space="preserve">oksida logam, karbonat, silika, humus, dan aran </w:t>
      </w:r>
    </w:p>
    <w:p w:rsidR="000B1475" w:rsidRPr="00DC1CC0" w:rsidRDefault="000B1475" w:rsidP="00E26659">
      <w:pPr>
        <w:pStyle w:val="Default"/>
        <w:numPr>
          <w:ilvl w:val="0"/>
          <w:numId w:val="15"/>
        </w:numPr>
        <w:spacing w:line="360" w:lineRule="auto"/>
        <w:ind w:left="1800"/>
        <w:jc w:val="both"/>
        <w:rPr>
          <w:color w:val="auto"/>
        </w:rPr>
      </w:pPr>
      <w:r w:rsidRPr="00DC1CC0">
        <w:rPr>
          <w:color w:val="auto"/>
        </w:rPr>
        <w:t>Minyak dan lemak</w:t>
      </w:r>
      <w:r w:rsidR="002A3FC4">
        <w:rPr>
          <w:color w:val="auto"/>
          <w:lang w:val="id-ID"/>
        </w:rPr>
        <w:t xml:space="preserve"> misalnya</w:t>
      </w:r>
      <w:r w:rsidRPr="00DC1CC0">
        <w:rPr>
          <w:color w:val="auto"/>
        </w:rPr>
        <w:t xml:space="preserve"> minyak </w:t>
      </w:r>
      <w:r w:rsidR="002A3FC4">
        <w:rPr>
          <w:color w:val="auto"/>
          <w:lang w:val="id-ID"/>
        </w:rPr>
        <w:t xml:space="preserve">nabati dan </w:t>
      </w:r>
      <w:r w:rsidRPr="00DC1CC0">
        <w:rPr>
          <w:color w:val="auto"/>
        </w:rPr>
        <w:t xml:space="preserve">hewani, pelembab, minyak dan logam mineral, dan lemak dari serangga </w:t>
      </w:r>
    </w:p>
    <w:p w:rsidR="000B1475" w:rsidRPr="00DC1CC0" w:rsidRDefault="000B1475" w:rsidP="00E26659">
      <w:pPr>
        <w:pStyle w:val="Default"/>
        <w:numPr>
          <w:ilvl w:val="0"/>
          <w:numId w:val="15"/>
        </w:numPr>
        <w:spacing w:line="360" w:lineRule="auto"/>
        <w:ind w:left="1800"/>
        <w:jc w:val="both"/>
        <w:rPr>
          <w:color w:val="auto"/>
        </w:rPr>
      </w:pPr>
      <w:r w:rsidRPr="00DC1CC0">
        <w:rPr>
          <w:color w:val="auto"/>
        </w:rPr>
        <w:t>Protein dari</w:t>
      </w:r>
      <w:r w:rsidR="002A3FC4">
        <w:rPr>
          <w:color w:val="auto"/>
          <w:lang w:val="id-ID"/>
        </w:rPr>
        <w:t xml:space="preserve"> </w:t>
      </w:r>
      <w:r w:rsidRPr="00DC1CC0">
        <w:rPr>
          <w:color w:val="auto"/>
        </w:rPr>
        <w:t xml:space="preserve">darah, telur, susu dan keratin dari kulit </w:t>
      </w:r>
    </w:p>
    <w:p w:rsidR="000B1475" w:rsidRPr="00DC1CC0" w:rsidRDefault="000B1475" w:rsidP="00E26659">
      <w:pPr>
        <w:pStyle w:val="Default"/>
        <w:numPr>
          <w:ilvl w:val="0"/>
          <w:numId w:val="15"/>
        </w:numPr>
        <w:spacing w:line="360" w:lineRule="auto"/>
        <w:ind w:left="1800"/>
        <w:jc w:val="both"/>
        <w:rPr>
          <w:color w:val="auto"/>
        </w:rPr>
      </w:pPr>
      <w:r w:rsidRPr="00DC1CC0">
        <w:rPr>
          <w:color w:val="auto"/>
        </w:rPr>
        <w:t>Karbohidrat</w:t>
      </w:r>
      <w:r w:rsidR="002A3FC4">
        <w:rPr>
          <w:color w:val="auto"/>
          <w:lang w:val="id-ID"/>
        </w:rPr>
        <w:t xml:space="preserve"> misalnya</w:t>
      </w:r>
      <w:r w:rsidRPr="00DC1CC0">
        <w:rPr>
          <w:color w:val="auto"/>
        </w:rPr>
        <w:t xml:space="preserve"> kanji </w:t>
      </w:r>
    </w:p>
    <w:p w:rsidR="000B1475" w:rsidRPr="00DC1CC0" w:rsidRDefault="000B1475" w:rsidP="00E26659">
      <w:pPr>
        <w:pStyle w:val="Default"/>
        <w:numPr>
          <w:ilvl w:val="0"/>
          <w:numId w:val="15"/>
        </w:numPr>
        <w:spacing w:line="360" w:lineRule="auto"/>
        <w:ind w:left="1800"/>
        <w:rPr>
          <w:color w:val="auto"/>
          <w:sz w:val="23"/>
          <w:szCs w:val="23"/>
          <w:lang w:val="id-ID"/>
        </w:rPr>
      </w:pPr>
      <w:r w:rsidRPr="00DC1CC0">
        <w:rPr>
          <w:color w:val="auto"/>
          <w:szCs w:val="23"/>
        </w:rPr>
        <w:t>Zat pewarna buah-buahan</w:t>
      </w:r>
      <w:r w:rsidR="00A1499A" w:rsidRPr="00DC1CC0">
        <w:rPr>
          <w:color w:val="auto"/>
          <w:szCs w:val="23"/>
        </w:rPr>
        <w:t>, sayuran, anggur, kopi dan teh</w:t>
      </w:r>
      <w:r w:rsidR="00A1499A" w:rsidRPr="00DC1CC0">
        <w:rPr>
          <w:color w:val="auto"/>
          <w:szCs w:val="23"/>
          <w:lang w:val="id-ID"/>
        </w:rPr>
        <w:t xml:space="preserve"> </w:t>
      </w:r>
      <w:r w:rsidRPr="00DC1CC0">
        <w:rPr>
          <w:color w:val="auto"/>
          <w:szCs w:val="23"/>
        </w:rPr>
        <w:t>(Umum, 2016)</w:t>
      </w:r>
    </w:p>
    <w:p w:rsidR="008E3EBA" w:rsidRDefault="008E3EBA" w:rsidP="00E26659">
      <w:pPr>
        <w:pStyle w:val="ListParagraph"/>
        <w:ind w:left="1440"/>
        <w:jc w:val="both"/>
        <w:rPr>
          <w:rFonts w:ascii="Times New Roman" w:hAnsi="Times New Roman" w:cs="Times New Roman"/>
          <w:b/>
          <w:sz w:val="24"/>
          <w:szCs w:val="24"/>
          <w:lang w:val="id-ID"/>
        </w:rPr>
      </w:pPr>
    </w:p>
    <w:p w:rsidR="00A44662" w:rsidRDefault="00F93EA5" w:rsidP="00E26659">
      <w:pPr>
        <w:pStyle w:val="ListParagraph"/>
        <w:numPr>
          <w:ilvl w:val="0"/>
          <w:numId w:val="4"/>
        </w:numPr>
        <w:jc w:val="both"/>
        <w:rPr>
          <w:rFonts w:ascii="Times New Roman" w:hAnsi="Times New Roman" w:cs="Times New Roman"/>
          <w:b/>
          <w:sz w:val="24"/>
          <w:szCs w:val="24"/>
          <w:lang w:val="id-ID"/>
        </w:rPr>
      </w:pPr>
      <w:r w:rsidRPr="00F93EA5">
        <w:rPr>
          <w:rFonts w:ascii="Times New Roman" w:hAnsi="Times New Roman" w:cs="Times New Roman"/>
          <w:b/>
          <w:sz w:val="24"/>
          <w:szCs w:val="24"/>
          <w:lang w:val="id-ID"/>
        </w:rPr>
        <w:t>Air Limbah</w:t>
      </w:r>
    </w:p>
    <w:p w:rsidR="00F93EA5" w:rsidRPr="00F93EA5" w:rsidRDefault="00F93EA5" w:rsidP="00E26659">
      <w:pPr>
        <w:pStyle w:val="ListParagraph"/>
        <w:numPr>
          <w:ilvl w:val="1"/>
          <w:numId w:val="4"/>
        </w:numPr>
        <w:ind w:left="144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Pengertian </w:t>
      </w:r>
    </w:p>
    <w:p w:rsidR="005834A2" w:rsidRDefault="00314C32" w:rsidP="001A63B3">
      <w:pPr>
        <w:pStyle w:val="ListParagraph"/>
        <w:spacing w:after="240"/>
        <w:ind w:left="1440" w:firstLine="720"/>
        <w:jc w:val="both"/>
        <w:rPr>
          <w:rFonts w:ascii="Times New Roman" w:hAnsi="Times New Roman" w:cs="Times New Roman"/>
          <w:sz w:val="24"/>
          <w:szCs w:val="24"/>
          <w:lang w:val="id-ID"/>
        </w:rPr>
      </w:pPr>
      <w:r w:rsidRPr="00314C32">
        <w:rPr>
          <w:rFonts w:ascii="Times New Roman" w:hAnsi="Times New Roman" w:cs="Times New Roman"/>
          <w:sz w:val="24"/>
          <w:szCs w:val="24"/>
        </w:rPr>
        <w:t xml:space="preserve">Air limbah merupakan bahan buangan yang berbentuk cair </w:t>
      </w:r>
      <w:r w:rsidR="00A83AB7">
        <w:rPr>
          <w:rFonts w:ascii="Times New Roman" w:hAnsi="Times New Roman" w:cs="Times New Roman"/>
          <w:sz w:val="24"/>
          <w:szCs w:val="24"/>
          <w:lang w:val="id-ID"/>
        </w:rPr>
        <w:t>dengan kandungan</w:t>
      </w:r>
      <w:r w:rsidRPr="00314C32">
        <w:rPr>
          <w:rFonts w:ascii="Times New Roman" w:hAnsi="Times New Roman" w:cs="Times New Roman"/>
          <w:sz w:val="24"/>
          <w:szCs w:val="24"/>
        </w:rPr>
        <w:t xml:space="preserve"> bahan kimia yang </w:t>
      </w:r>
      <w:r w:rsidR="002571F7">
        <w:rPr>
          <w:rFonts w:ascii="Times New Roman" w:hAnsi="Times New Roman" w:cs="Times New Roman"/>
          <w:sz w:val="24"/>
          <w:szCs w:val="24"/>
          <w:lang w:val="id-ID"/>
        </w:rPr>
        <w:t>sulit</w:t>
      </w:r>
      <w:r w:rsidRPr="00314C32">
        <w:rPr>
          <w:rFonts w:ascii="Times New Roman" w:hAnsi="Times New Roman" w:cs="Times New Roman"/>
          <w:sz w:val="24"/>
          <w:szCs w:val="24"/>
        </w:rPr>
        <w:t xml:space="preserve"> untuk dihilangkan dan </w:t>
      </w:r>
      <w:r w:rsidR="00A83AB7">
        <w:rPr>
          <w:rFonts w:ascii="Times New Roman" w:hAnsi="Times New Roman" w:cs="Times New Roman"/>
          <w:sz w:val="24"/>
          <w:szCs w:val="24"/>
          <w:lang w:val="id-ID"/>
        </w:rPr>
        <w:t>bersifat toksik bagi lingkungan</w:t>
      </w:r>
      <w:r w:rsidRPr="00314C32">
        <w:rPr>
          <w:rFonts w:ascii="Times New Roman" w:hAnsi="Times New Roman" w:cs="Times New Roman"/>
          <w:sz w:val="24"/>
          <w:szCs w:val="24"/>
        </w:rPr>
        <w:t xml:space="preserve">, sehingga air limbah tersebut harus </w:t>
      </w:r>
      <w:r w:rsidR="00A83AB7">
        <w:rPr>
          <w:rFonts w:ascii="Times New Roman" w:hAnsi="Times New Roman" w:cs="Times New Roman"/>
          <w:sz w:val="24"/>
          <w:szCs w:val="24"/>
          <w:lang w:val="id-ID"/>
        </w:rPr>
        <w:t xml:space="preserve">mengalami proses penglahan terlebih dahulu sebelum dibuang ke lingkungan agar </w:t>
      </w:r>
      <w:r w:rsidRPr="00314C32">
        <w:rPr>
          <w:rFonts w:ascii="Times New Roman" w:hAnsi="Times New Roman" w:cs="Times New Roman"/>
          <w:sz w:val="24"/>
          <w:szCs w:val="24"/>
        </w:rPr>
        <w:t>tidak mencemari dan tidak membahayakan kesehatan lingkungan</w:t>
      </w:r>
      <w:r w:rsidRPr="00314C32">
        <w:rPr>
          <w:rFonts w:ascii="Times New Roman" w:hAnsi="Times New Roman" w:cs="Times New Roman"/>
          <w:sz w:val="24"/>
          <w:szCs w:val="24"/>
          <w:lang w:val="id-ID"/>
        </w:rPr>
        <w:t xml:space="preserve"> </w:t>
      </w:r>
      <w:r w:rsidR="00D935EE" w:rsidRPr="00314C32">
        <w:rPr>
          <w:rFonts w:ascii="Times New Roman" w:hAnsi="Times New Roman" w:cs="Times New Roman"/>
          <w:sz w:val="24"/>
          <w:szCs w:val="24"/>
          <w:lang w:val="id-ID"/>
        </w:rPr>
        <w:fldChar w:fldCharType="begin" w:fldLock="1"/>
      </w:r>
      <w:r w:rsidR="00960794">
        <w:rPr>
          <w:rFonts w:ascii="Times New Roman" w:hAnsi="Times New Roman" w:cs="Times New Roman"/>
          <w:sz w:val="24"/>
          <w:szCs w:val="24"/>
          <w:lang w:val="id-ID"/>
        </w:rPr>
        <w:instrText>ADDIN CSL_CITATION {"citationItems":[{"id":"ITEM-1","itemData":{"ISSN":"2442-7764","abstract":"Ringkasan Sumber daya air selain merupakan sumber daya alam juga merupakan komponen ekosistem yang sangat penting bagi kehidupan manusia. Kebutuhan akan air cenderung se makin meningkat dari waktu ke waktu. Kota Banjarmasin merupakan salah satu kota yang memiliki banyak penduduk dan terkenal dengan sebutan Kota Seribu Sungai, sering kita jumpai kebanyakan masyarakat yang tinggal di pinggiran sungai menjadikan sungai sebagai tempat pembuangan, seperti : sampah, tinja, air bekas cucian, air bekas mandi dan sebagainya, khususnya pada kelurahan kelayan luar kota banjarmasin. Oleh karena itu pemerintah mendirikan PD PAL (Perusahaan Daerah Pengolahan air Limbah). Penyusunan laporan dilakukan dengan metode pengumpulan data primer dan data sekunder, data primer meliputi wawancara langsung dengan narasumber di lapangan dan survey ke lapangan untuk memecahkan masalah. Berdasarkan hasil penelitian dan perhitungan di dapat debit aliran air limbah existing pada Kelurahan Kelayan Luar Kota Banjarmasin yang berpenduduk 4.801 jiwa dan luas wilayahnya 22.05 ha adalah 6,6680556 l/detik (tahun 2014), sedangkan untuk debit aliran air limbah pada 10 tahun ke depan adalah 7,2625 l/detik (tahun 2024). Kata kunci : Debit Aliran Air Limbah (Q) , jumlah penduduk pada tahun ke (n). 1. PENDAHULUAN Air limbah merupakan bahan buangan yang berbentuk cair yang mengandung bahan kimia yang sukar untuk dihilangkan dan berbahaya, sehingga air limbah tersebut harus diolah agar tidak mencemari dan tidak membahayakan kesehatan lingkungan, air limbah yaitu air dari suatu daerah pemukiman, perkantoran dan industri yang telah dipergunakan untuk berbagai keperluan, harus dikumpulkan dan dibuang untuk menjaga lingkungan hidup yang sehat dan baik. Air limbah sebelum dilepas ke pembuangan akhir harus menjalani pengolahan terlebih dahulu. Untuk dapat melaksanakan pengolahan air limbah yang efektif diperlukan rencana pengelolaan yang baik, agar tidak mengakibatkan pencemaran air permukaan, tidak menimbulkan kerusakan pada flora dan fauna yang hidup di air, tidak mengakibatkan kontaminasi terhadap sumber-sumber air minum dan tidak menimbulkan bau atau aroma tidak sedap. Pembuangan air limbah yang bersumber dari rumah tangga maupun industri ke badan air dapat menyebabkan pencemaran ling-kungan apabila kualitas air limbah tidak memenuhi baku mutu limbah. Sebagai contoh, mari kita lihat kota Banjarmasin. Banjarmasin merupakan salah satu kota yang memiliki banyak penduduk dan terkenal dengan sebutan Kota …","author":[{"dropping-particle":"","family":"Khaliq","given":"Abdul","non-dropping-particle":"","parse-names":false,"suffix":""}],"container-title":"Jurnal Poros Teknik","id":"ITEM-1","issue":"1","issued":{"date-parts":[["2019"]]},"page":"34-42","title":"Analisis Sistem Pengolahan Air Limbah pada Kelurahan Kelayan Luar Kawasan IPAL Pekapuran Raya PD PAL Kota Banjarmasin","type":"article-journal","volume":"7"},"uris":["http://www.mendeley.com/documents/?uuid=ccca6409-fe15-40cc-b666-95fa5940d719"]}],"mendeley":{"formattedCitation":"(Khaliq, 2019)","plainTextFormattedCitation":"(Khaliq, 2019)","previouslyFormattedCitation":"(Khaliq, 2019)"},"properties":{"noteIndex":0},"schema":"https://github.com/citation-style-language/schema/raw/master/csl-citation.json"}</w:instrText>
      </w:r>
      <w:r w:rsidR="00D935EE" w:rsidRPr="00314C32">
        <w:rPr>
          <w:rFonts w:ascii="Times New Roman" w:hAnsi="Times New Roman" w:cs="Times New Roman"/>
          <w:sz w:val="24"/>
          <w:szCs w:val="24"/>
          <w:lang w:val="id-ID"/>
        </w:rPr>
        <w:fldChar w:fldCharType="separate"/>
      </w:r>
      <w:r w:rsidRPr="00314C32">
        <w:rPr>
          <w:rFonts w:ascii="Times New Roman" w:hAnsi="Times New Roman" w:cs="Times New Roman"/>
          <w:noProof/>
          <w:sz w:val="24"/>
          <w:szCs w:val="24"/>
          <w:lang w:val="id-ID"/>
        </w:rPr>
        <w:t>(Khaliq, 2019)</w:t>
      </w:r>
      <w:r w:rsidR="00D935EE" w:rsidRPr="00314C32">
        <w:rPr>
          <w:rFonts w:ascii="Times New Roman" w:hAnsi="Times New Roman" w:cs="Times New Roman"/>
          <w:sz w:val="24"/>
          <w:szCs w:val="24"/>
          <w:lang w:val="id-ID"/>
        </w:rPr>
        <w:fldChar w:fldCharType="end"/>
      </w:r>
      <w:r w:rsidRPr="00314C32">
        <w:rPr>
          <w:rFonts w:ascii="Times New Roman" w:hAnsi="Times New Roman" w:cs="Times New Roman"/>
          <w:sz w:val="24"/>
          <w:szCs w:val="24"/>
          <w:lang w:val="id-ID"/>
        </w:rPr>
        <w:t xml:space="preserve">. </w:t>
      </w:r>
      <w:r w:rsidR="00A32C0A" w:rsidRPr="00314C32">
        <w:rPr>
          <w:rFonts w:ascii="Times New Roman" w:hAnsi="Times New Roman" w:cs="Times New Roman"/>
          <w:sz w:val="24"/>
          <w:szCs w:val="24"/>
          <w:lang w:val="id-ID"/>
        </w:rPr>
        <w:t>Sedang</w:t>
      </w:r>
      <w:r w:rsidR="007D59C3" w:rsidRPr="00314C32">
        <w:rPr>
          <w:rFonts w:ascii="Times New Roman" w:hAnsi="Times New Roman" w:cs="Times New Roman"/>
          <w:sz w:val="24"/>
          <w:szCs w:val="24"/>
          <w:lang w:val="id-ID"/>
        </w:rPr>
        <w:t>kan menurut Per</w:t>
      </w:r>
      <w:r w:rsidR="00F557D0">
        <w:rPr>
          <w:rFonts w:ascii="Times New Roman" w:hAnsi="Times New Roman" w:cs="Times New Roman"/>
          <w:sz w:val="24"/>
          <w:szCs w:val="24"/>
          <w:lang w:val="id-ID"/>
        </w:rPr>
        <w:t>aturan G</w:t>
      </w:r>
      <w:r w:rsidR="007D59C3" w:rsidRPr="00314C32">
        <w:rPr>
          <w:rFonts w:ascii="Times New Roman" w:hAnsi="Times New Roman" w:cs="Times New Roman"/>
          <w:sz w:val="24"/>
          <w:szCs w:val="24"/>
          <w:lang w:val="id-ID"/>
        </w:rPr>
        <w:t>ub</w:t>
      </w:r>
      <w:r w:rsidR="00F557D0">
        <w:rPr>
          <w:rFonts w:ascii="Times New Roman" w:hAnsi="Times New Roman" w:cs="Times New Roman"/>
          <w:sz w:val="24"/>
          <w:szCs w:val="24"/>
          <w:lang w:val="id-ID"/>
        </w:rPr>
        <w:t>ernur</w:t>
      </w:r>
      <w:r w:rsidR="007D59C3" w:rsidRPr="00314C32">
        <w:rPr>
          <w:rFonts w:ascii="Times New Roman" w:hAnsi="Times New Roman" w:cs="Times New Roman"/>
          <w:sz w:val="24"/>
          <w:szCs w:val="24"/>
          <w:lang w:val="id-ID"/>
        </w:rPr>
        <w:t xml:space="preserve"> Ja</w:t>
      </w:r>
      <w:r w:rsidR="00F557D0">
        <w:rPr>
          <w:rFonts w:ascii="Times New Roman" w:hAnsi="Times New Roman" w:cs="Times New Roman"/>
          <w:sz w:val="24"/>
          <w:szCs w:val="24"/>
          <w:lang w:val="id-ID"/>
        </w:rPr>
        <w:t>wa T</w:t>
      </w:r>
      <w:r w:rsidR="007D59C3" w:rsidRPr="00314C32">
        <w:rPr>
          <w:rFonts w:ascii="Times New Roman" w:hAnsi="Times New Roman" w:cs="Times New Roman"/>
          <w:sz w:val="24"/>
          <w:szCs w:val="24"/>
          <w:lang w:val="id-ID"/>
        </w:rPr>
        <w:t>im</w:t>
      </w:r>
      <w:r w:rsidR="00F557D0">
        <w:rPr>
          <w:rFonts w:ascii="Times New Roman" w:hAnsi="Times New Roman" w:cs="Times New Roman"/>
          <w:sz w:val="24"/>
          <w:szCs w:val="24"/>
          <w:lang w:val="id-ID"/>
        </w:rPr>
        <w:t>ur</w:t>
      </w:r>
      <w:r w:rsidR="007D59C3" w:rsidRPr="00314C32">
        <w:rPr>
          <w:rFonts w:ascii="Times New Roman" w:hAnsi="Times New Roman" w:cs="Times New Roman"/>
          <w:sz w:val="24"/>
          <w:szCs w:val="24"/>
          <w:lang w:val="id-ID"/>
        </w:rPr>
        <w:t xml:space="preserve"> Nomor 52 Tahun 2014</w:t>
      </w:r>
      <w:r w:rsidR="00A32C0A" w:rsidRPr="00314C32">
        <w:rPr>
          <w:rFonts w:ascii="Times New Roman" w:hAnsi="Times New Roman" w:cs="Times New Roman"/>
          <w:sz w:val="24"/>
          <w:szCs w:val="24"/>
          <w:lang w:val="id-ID"/>
        </w:rPr>
        <w:t xml:space="preserve"> </w:t>
      </w:r>
      <w:r w:rsidR="00F876F7" w:rsidRPr="00314C32">
        <w:rPr>
          <w:rFonts w:ascii="Times New Roman" w:hAnsi="Times New Roman" w:cs="Times New Roman"/>
          <w:sz w:val="24"/>
          <w:szCs w:val="24"/>
          <w:lang w:val="id-ID"/>
        </w:rPr>
        <w:t xml:space="preserve">mengatakan bahwa </w:t>
      </w:r>
      <w:r w:rsidR="00A32C0A" w:rsidRPr="00314C32">
        <w:rPr>
          <w:rFonts w:ascii="Times New Roman" w:hAnsi="Times New Roman" w:cs="Times New Roman"/>
          <w:sz w:val="24"/>
          <w:szCs w:val="24"/>
          <w:lang w:val="id-ID"/>
        </w:rPr>
        <w:t xml:space="preserve">air limbah merupakan </w:t>
      </w:r>
      <w:r w:rsidR="00A32C0A" w:rsidRPr="00314C32">
        <w:rPr>
          <w:rFonts w:ascii="Times New Roman" w:hAnsi="Times New Roman" w:cs="Times New Roman"/>
          <w:sz w:val="24"/>
          <w:szCs w:val="24"/>
        </w:rPr>
        <w:t>sisa dari suatu usaha dan/atau kegiatan yang berwujud cair yang dibuang ke</w:t>
      </w:r>
      <w:r w:rsidR="00A32C0A" w:rsidRPr="00A32C0A">
        <w:rPr>
          <w:rFonts w:ascii="Times New Roman" w:hAnsi="Times New Roman" w:cs="Times New Roman"/>
          <w:sz w:val="24"/>
          <w:szCs w:val="24"/>
        </w:rPr>
        <w:t xml:space="preserve"> lingkungan yang dapat menurunkan kualitas lingkungan</w:t>
      </w:r>
      <w:r w:rsidR="00A32C0A">
        <w:rPr>
          <w:rFonts w:ascii="Times New Roman" w:hAnsi="Times New Roman" w:cs="Times New Roman"/>
          <w:sz w:val="24"/>
          <w:szCs w:val="24"/>
          <w:lang w:val="id-ID"/>
        </w:rPr>
        <w:t xml:space="preserve">. Limbah ini </w:t>
      </w:r>
      <w:r w:rsidR="008A506B">
        <w:rPr>
          <w:rFonts w:ascii="Times New Roman" w:hAnsi="Times New Roman" w:cs="Times New Roman"/>
          <w:sz w:val="24"/>
          <w:szCs w:val="24"/>
          <w:lang w:val="id-ID"/>
        </w:rPr>
        <w:t>bisa</w:t>
      </w:r>
      <w:r w:rsidR="00A32C0A">
        <w:rPr>
          <w:rFonts w:ascii="Times New Roman" w:hAnsi="Times New Roman" w:cs="Times New Roman"/>
          <w:sz w:val="24"/>
          <w:szCs w:val="24"/>
          <w:lang w:val="id-ID"/>
        </w:rPr>
        <w:t xml:space="preserve"> b</w:t>
      </w:r>
      <w:r w:rsidR="00F876F7" w:rsidRPr="00F876F7">
        <w:rPr>
          <w:rFonts w:ascii="Times New Roman" w:hAnsi="Times New Roman" w:cs="Times New Roman"/>
          <w:sz w:val="24"/>
          <w:szCs w:val="24"/>
        </w:rPr>
        <w:t xml:space="preserve">erasal dari </w:t>
      </w:r>
      <w:r w:rsidR="008A506B">
        <w:rPr>
          <w:rFonts w:ascii="Times New Roman" w:hAnsi="Times New Roman" w:cs="Times New Roman"/>
          <w:sz w:val="24"/>
          <w:szCs w:val="24"/>
          <w:lang w:val="id-ID"/>
        </w:rPr>
        <w:t>domestik</w:t>
      </w:r>
      <w:r w:rsidR="00F876F7" w:rsidRPr="00F876F7">
        <w:rPr>
          <w:rFonts w:ascii="Times New Roman" w:hAnsi="Times New Roman" w:cs="Times New Roman"/>
          <w:sz w:val="24"/>
          <w:szCs w:val="24"/>
        </w:rPr>
        <w:t xml:space="preserve">, </w:t>
      </w:r>
      <w:r w:rsidR="008A506B">
        <w:rPr>
          <w:rFonts w:ascii="Times New Roman" w:hAnsi="Times New Roman" w:cs="Times New Roman"/>
          <w:sz w:val="24"/>
          <w:szCs w:val="24"/>
          <w:lang w:val="id-ID"/>
        </w:rPr>
        <w:t xml:space="preserve">kawasan </w:t>
      </w:r>
      <w:r w:rsidR="00F876F7" w:rsidRPr="00F876F7">
        <w:rPr>
          <w:rFonts w:ascii="Times New Roman" w:hAnsi="Times New Roman" w:cs="Times New Roman"/>
          <w:sz w:val="24"/>
          <w:szCs w:val="24"/>
        </w:rPr>
        <w:t>pe</w:t>
      </w:r>
      <w:r w:rsidR="00685570">
        <w:rPr>
          <w:rFonts w:ascii="Times New Roman" w:hAnsi="Times New Roman" w:cs="Times New Roman"/>
          <w:sz w:val="24"/>
          <w:szCs w:val="24"/>
        </w:rPr>
        <w:t>rdagangan, perkantoran, industr</w:t>
      </w:r>
      <w:r w:rsidR="00685570">
        <w:rPr>
          <w:rFonts w:ascii="Times New Roman" w:hAnsi="Times New Roman" w:cs="Times New Roman"/>
          <w:sz w:val="24"/>
          <w:szCs w:val="24"/>
          <w:lang w:val="id-ID"/>
        </w:rPr>
        <w:t>i</w:t>
      </w:r>
      <w:r w:rsidR="00F876F7" w:rsidRPr="00F876F7">
        <w:rPr>
          <w:rFonts w:ascii="Times New Roman" w:hAnsi="Times New Roman" w:cs="Times New Roman"/>
          <w:sz w:val="24"/>
          <w:szCs w:val="24"/>
        </w:rPr>
        <w:t xml:space="preserve"> </w:t>
      </w:r>
      <w:r w:rsidR="002A3FC4">
        <w:rPr>
          <w:rFonts w:ascii="Times New Roman" w:hAnsi="Times New Roman" w:cs="Times New Roman"/>
          <w:sz w:val="24"/>
          <w:szCs w:val="24"/>
          <w:lang w:val="id-ID"/>
        </w:rPr>
        <w:t>atau dari</w:t>
      </w:r>
      <w:r w:rsidR="00CF24EF">
        <w:rPr>
          <w:rFonts w:ascii="Times New Roman" w:hAnsi="Times New Roman" w:cs="Times New Roman"/>
          <w:sz w:val="24"/>
          <w:szCs w:val="24"/>
        </w:rPr>
        <w:t xml:space="preserve"> tempat</w:t>
      </w:r>
      <w:r w:rsidR="00F876F7" w:rsidRPr="00F876F7">
        <w:rPr>
          <w:rFonts w:ascii="Times New Roman" w:hAnsi="Times New Roman" w:cs="Times New Roman"/>
          <w:sz w:val="24"/>
          <w:szCs w:val="24"/>
        </w:rPr>
        <w:t xml:space="preserve"> umum lain yang biasanya mengandung bahan-bahan atau </w:t>
      </w:r>
      <w:r w:rsidR="002A3FC4">
        <w:rPr>
          <w:rFonts w:ascii="Times New Roman" w:hAnsi="Times New Roman" w:cs="Times New Roman"/>
          <w:sz w:val="24"/>
          <w:szCs w:val="24"/>
          <w:lang w:val="id-ID"/>
        </w:rPr>
        <w:t>senyawa</w:t>
      </w:r>
      <w:r w:rsidR="00F876F7" w:rsidRPr="00F876F7">
        <w:rPr>
          <w:rFonts w:ascii="Times New Roman" w:hAnsi="Times New Roman" w:cs="Times New Roman"/>
          <w:sz w:val="24"/>
          <w:szCs w:val="24"/>
        </w:rPr>
        <w:t xml:space="preserve"> yang </w:t>
      </w:r>
      <w:r w:rsidR="002A3FC4">
        <w:rPr>
          <w:rFonts w:ascii="Times New Roman" w:hAnsi="Times New Roman" w:cs="Times New Roman"/>
          <w:sz w:val="24"/>
          <w:szCs w:val="24"/>
          <w:lang w:val="id-ID"/>
        </w:rPr>
        <w:t>bisa</w:t>
      </w:r>
      <w:r w:rsidR="00F876F7" w:rsidRPr="00F876F7">
        <w:rPr>
          <w:rFonts w:ascii="Times New Roman" w:hAnsi="Times New Roman" w:cs="Times New Roman"/>
          <w:sz w:val="24"/>
          <w:szCs w:val="24"/>
        </w:rPr>
        <w:t xml:space="preserve"> </w:t>
      </w:r>
      <w:r w:rsidR="002A3FC4">
        <w:rPr>
          <w:rFonts w:ascii="Times New Roman" w:hAnsi="Times New Roman" w:cs="Times New Roman"/>
          <w:sz w:val="24"/>
          <w:szCs w:val="24"/>
          <w:lang w:val="id-ID"/>
        </w:rPr>
        <w:t>mengancam</w:t>
      </w:r>
      <w:r w:rsidR="00F876F7" w:rsidRPr="00F876F7">
        <w:rPr>
          <w:rFonts w:ascii="Times New Roman" w:hAnsi="Times New Roman" w:cs="Times New Roman"/>
          <w:sz w:val="24"/>
          <w:szCs w:val="24"/>
        </w:rPr>
        <w:t xml:space="preserve"> kesehatan manusia serta </w:t>
      </w:r>
      <w:r w:rsidR="008A506B">
        <w:rPr>
          <w:rFonts w:ascii="Times New Roman" w:hAnsi="Times New Roman" w:cs="Times New Roman"/>
          <w:sz w:val="24"/>
          <w:szCs w:val="24"/>
          <w:lang w:val="id-ID"/>
        </w:rPr>
        <w:t>menyebabkan terganggunya</w:t>
      </w:r>
      <w:r w:rsidR="00F876F7" w:rsidRPr="00F876F7">
        <w:rPr>
          <w:rFonts w:ascii="Times New Roman" w:hAnsi="Times New Roman" w:cs="Times New Roman"/>
          <w:sz w:val="24"/>
          <w:szCs w:val="24"/>
        </w:rPr>
        <w:t xml:space="preserve"> kelestarian lingkungan hidup</w:t>
      </w:r>
      <w:r w:rsidR="005A0FC2">
        <w:rPr>
          <w:rFonts w:ascii="Times New Roman" w:hAnsi="Times New Roman" w:cs="Times New Roman"/>
          <w:sz w:val="24"/>
          <w:szCs w:val="24"/>
          <w:lang w:val="id-ID"/>
        </w:rPr>
        <w:t>.</w:t>
      </w:r>
    </w:p>
    <w:p w:rsidR="00E04668" w:rsidRDefault="00E04668" w:rsidP="001A63B3">
      <w:pPr>
        <w:pStyle w:val="ListParagraph"/>
        <w:spacing w:after="240"/>
        <w:ind w:left="1440" w:firstLine="720"/>
        <w:jc w:val="both"/>
        <w:rPr>
          <w:rFonts w:ascii="Times New Roman" w:hAnsi="Times New Roman" w:cs="Times New Roman"/>
          <w:sz w:val="24"/>
          <w:szCs w:val="24"/>
          <w:lang w:val="id-ID"/>
        </w:rPr>
      </w:pPr>
    </w:p>
    <w:p w:rsidR="00E04668" w:rsidRDefault="00E04668" w:rsidP="001A63B3">
      <w:pPr>
        <w:pStyle w:val="ListParagraph"/>
        <w:spacing w:after="240"/>
        <w:ind w:left="1440" w:firstLine="720"/>
        <w:jc w:val="both"/>
        <w:rPr>
          <w:rFonts w:ascii="Times New Roman" w:hAnsi="Times New Roman" w:cs="Times New Roman"/>
          <w:sz w:val="24"/>
          <w:szCs w:val="24"/>
          <w:lang w:val="id-ID"/>
        </w:rPr>
      </w:pPr>
    </w:p>
    <w:p w:rsidR="00E04668" w:rsidRDefault="00E04668" w:rsidP="001A63B3">
      <w:pPr>
        <w:pStyle w:val="ListParagraph"/>
        <w:spacing w:after="240"/>
        <w:ind w:left="1440" w:firstLine="720"/>
        <w:jc w:val="both"/>
        <w:rPr>
          <w:rFonts w:ascii="Times New Roman" w:hAnsi="Times New Roman" w:cs="Times New Roman"/>
          <w:sz w:val="24"/>
          <w:szCs w:val="24"/>
          <w:lang w:val="id-ID"/>
        </w:rPr>
      </w:pPr>
    </w:p>
    <w:p w:rsidR="00A06693" w:rsidRDefault="005A0FC2" w:rsidP="00E26659">
      <w:pPr>
        <w:pStyle w:val="Default"/>
        <w:numPr>
          <w:ilvl w:val="1"/>
          <w:numId w:val="4"/>
        </w:numPr>
        <w:spacing w:line="360" w:lineRule="auto"/>
        <w:ind w:left="1440"/>
        <w:jc w:val="both"/>
        <w:rPr>
          <w:b/>
          <w:color w:val="auto"/>
          <w:lang w:val="id-ID"/>
        </w:rPr>
      </w:pPr>
      <w:r>
        <w:rPr>
          <w:b/>
          <w:color w:val="auto"/>
          <w:lang w:val="id-ID"/>
        </w:rPr>
        <w:lastRenderedPageBreak/>
        <w:t>Sumber Air Li</w:t>
      </w:r>
      <w:r w:rsidR="0098590C">
        <w:rPr>
          <w:b/>
          <w:color w:val="auto"/>
          <w:lang w:val="id-ID"/>
        </w:rPr>
        <w:t>m</w:t>
      </w:r>
      <w:r w:rsidR="000B1475">
        <w:rPr>
          <w:b/>
          <w:color w:val="auto"/>
          <w:lang w:val="id-ID"/>
        </w:rPr>
        <w:t>bah</w:t>
      </w:r>
    </w:p>
    <w:p w:rsidR="000B1475" w:rsidRDefault="00A93DD3" w:rsidP="00E26659">
      <w:pPr>
        <w:pStyle w:val="Default"/>
        <w:numPr>
          <w:ilvl w:val="2"/>
          <w:numId w:val="4"/>
        </w:numPr>
        <w:spacing w:line="360" w:lineRule="auto"/>
        <w:ind w:left="1800"/>
        <w:jc w:val="both"/>
        <w:rPr>
          <w:b/>
          <w:color w:val="auto"/>
          <w:lang w:val="id-ID"/>
        </w:rPr>
      </w:pPr>
      <w:r>
        <w:rPr>
          <w:b/>
          <w:color w:val="auto"/>
          <w:lang w:val="id-ID"/>
        </w:rPr>
        <w:t>Air Limbah Rumah Tangga</w:t>
      </w:r>
    </w:p>
    <w:p w:rsidR="00A93DD3" w:rsidRDefault="002A3FC4" w:rsidP="00E26659">
      <w:pPr>
        <w:pStyle w:val="Default"/>
        <w:spacing w:line="360" w:lineRule="auto"/>
        <w:ind w:left="1800"/>
        <w:jc w:val="both"/>
        <w:rPr>
          <w:color w:val="auto"/>
          <w:lang w:val="id-ID"/>
        </w:rPr>
      </w:pPr>
      <w:r>
        <w:rPr>
          <w:color w:val="auto"/>
          <w:lang w:val="id-ID"/>
        </w:rPr>
        <w:t>Daerah perum</w:t>
      </w:r>
      <w:r w:rsidR="00CF24EF">
        <w:rPr>
          <w:color w:val="auto"/>
          <w:lang w:val="id-ID"/>
        </w:rPr>
        <w:t xml:space="preserve">ahan dan perdagangan merupakan penghasil utama </w:t>
      </w:r>
      <w:r w:rsidR="00A93DD3">
        <w:rPr>
          <w:color w:val="auto"/>
          <w:lang w:val="id-ID"/>
        </w:rPr>
        <w:t xml:space="preserve">air limbah rumah tangga. </w:t>
      </w:r>
      <w:r w:rsidR="0098590C">
        <w:rPr>
          <w:color w:val="auto"/>
          <w:lang w:val="id-ID"/>
        </w:rPr>
        <w:t>Sumber</w:t>
      </w:r>
      <w:r w:rsidR="00A93DD3">
        <w:rPr>
          <w:color w:val="auto"/>
          <w:lang w:val="id-ID"/>
        </w:rPr>
        <w:t xml:space="preserve"> </w:t>
      </w:r>
      <w:r>
        <w:rPr>
          <w:color w:val="auto"/>
          <w:lang w:val="id-ID"/>
        </w:rPr>
        <w:t>pe</w:t>
      </w:r>
      <w:r w:rsidR="0098590C">
        <w:rPr>
          <w:color w:val="auto"/>
          <w:lang w:val="id-ID"/>
        </w:rPr>
        <w:t xml:space="preserve">nting </w:t>
      </w:r>
      <w:r>
        <w:rPr>
          <w:color w:val="auto"/>
          <w:lang w:val="id-ID"/>
        </w:rPr>
        <w:t xml:space="preserve">lainnya </w:t>
      </w:r>
      <w:r w:rsidR="00CF24EF">
        <w:rPr>
          <w:color w:val="auto"/>
          <w:lang w:val="id-ID"/>
        </w:rPr>
        <w:t>yaitu</w:t>
      </w:r>
      <w:r w:rsidR="00A93DD3">
        <w:rPr>
          <w:color w:val="auto"/>
          <w:lang w:val="id-ID"/>
        </w:rPr>
        <w:t xml:space="preserve"> daerah perkantoran atau lembaga serta </w:t>
      </w:r>
      <w:r>
        <w:rPr>
          <w:color w:val="auto"/>
          <w:lang w:val="id-ID"/>
        </w:rPr>
        <w:t>kawasan</w:t>
      </w:r>
      <w:r w:rsidR="00A93DD3">
        <w:rPr>
          <w:color w:val="auto"/>
          <w:lang w:val="id-ID"/>
        </w:rPr>
        <w:t xml:space="preserve"> rekreasi. </w:t>
      </w:r>
      <w:r w:rsidR="00CF24EF">
        <w:rPr>
          <w:color w:val="auto"/>
          <w:lang w:val="id-ID"/>
        </w:rPr>
        <w:t>Sedangkan pada wilayah khusus jumlah</w:t>
      </w:r>
      <w:r w:rsidR="00A93DD3">
        <w:rPr>
          <w:color w:val="auto"/>
          <w:lang w:val="id-ID"/>
        </w:rPr>
        <w:t xml:space="preserve"> air limbah dapat diukur secara langsung</w:t>
      </w:r>
    </w:p>
    <w:p w:rsidR="00A93DD3" w:rsidRDefault="00A93DD3" w:rsidP="00E26659">
      <w:pPr>
        <w:pStyle w:val="Default"/>
        <w:numPr>
          <w:ilvl w:val="3"/>
          <w:numId w:val="4"/>
        </w:numPr>
        <w:spacing w:line="360" w:lineRule="auto"/>
        <w:ind w:left="2160"/>
        <w:jc w:val="both"/>
        <w:rPr>
          <w:color w:val="auto"/>
          <w:lang w:val="id-ID"/>
        </w:rPr>
      </w:pPr>
      <w:r>
        <w:rPr>
          <w:color w:val="auto"/>
          <w:lang w:val="id-ID"/>
        </w:rPr>
        <w:t>Daerah Perumahan</w:t>
      </w:r>
    </w:p>
    <w:p w:rsidR="00CF24EF" w:rsidRDefault="000C288F" w:rsidP="00CF24EF">
      <w:pPr>
        <w:pStyle w:val="Default"/>
        <w:spacing w:line="360" w:lineRule="auto"/>
        <w:ind w:left="2160"/>
        <w:jc w:val="both"/>
        <w:rPr>
          <w:color w:val="auto"/>
          <w:lang w:val="id-ID"/>
        </w:rPr>
      </w:pPr>
      <w:r>
        <w:rPr>
          <w:color w:val="auto"/>
          <w:lang w:val="id-ID"/>
        </w:rPr>
        <w:t>Kepadatan penduduk biasanya digunakan untuk mengukur jumlah limbah yang dihasilkan dari daerah perumahan kecil.</w:t>
      </w:r>
      <w:r w:rsidR="001C0504">
        <w:rPr>
          <w:color w:val="auto"/>
          <w:lang w:val="id-ID"/>
        </w:rPr>
        <w:t xml:space="preserve"> </w:t>
      </w:r>
      <w:r>
        <w:rPr>
          <w:color w:val="auto"/>
          <w:lang w:val="id-ID"/>
        </w:rPr>
        <w:t xml:space="preserve">Sedangkan untuk daerah yang lebih luas hal yang perlu diperhatikan adalah jumlah alliran limbah dengan berdasarkan </w:t>
      </w:r>
      <w:r w:rsidR="00CF24EF">
        <w:rPr>
          <w:color w:val="auto"/>
          <w:lang w:val="id-ID"/>
        </w:rPr>
        <w:t>wilayah</w:t>
      </w:r>
      <w:r>
        <w:rPr>
          <w:color w:val="auto"/>
          <w:lang w:val="id-ID"/>
        </w:rPr>
        <w:t xml:space="preserve">, kepadatan penduduk dan keberadaan industri. </w:t>
      </w:r>
    </w:p>
    <w:p w:rsidR="000B04CC" w:rsidRDefault="009F4F7E" w:rsidP="00CF24EF">
      <w:pPr>
        <w:pStyle w:val="Default"/>
        <w:numPr>
          <w:ilvl w:val="3"/>
          <w:numId w:val="4"/>
        </w:numPr>
        <w:spacing w:line="360" w:lineRule="auto"/>
        <w:ind w:left="2160"/>
        <w:jc w:val="both"/>
        <w:rPr>
          <w:color w:val="auto"/>
          <w:lang w:val="id-ID"/>
        </w:rPr>
      </w:pPr>
      <w:r>
        <w:rPr>
          <w:color w:val="auto"/>
          <w:lang w:val="id-ID"/>
        </w:rPr>
        <w:t>Daerah Perdagangan</w:t>
      </w:r>
    </w:p>
    <w:p w:rsidR="00343A40" w:rsidRDefault="000C288F" w:rsidP="00CF24EF">
      <w:pPr>
        <w:pStyle w:val="Default"/>
        <w:spacing w:line="360" w:lineRule="auto"/>
        <w:ind w:left="2160"/>
        <w:jc w:val="both"/>
        <w:rPr>
          <w:color w:val="auto"/>
          <w:lang w:val="id-ID"/>
        </w:rPr>
      </w:pPr>
      <w:r>
        <w:rPr>
          <w:color w:val="auto"/>
          <w:lang w:val="id-ID"/>
        </w:rPr>
        <w:t>Secara umum jumlah a</w:t>
      </w:r>
      <w:r w:rsidR="009F4F7E">
        <w:rPr>
          <w:color w:val="auto"/>
          <w:lang w:val="id-ID"/>
        </w:rPr>
        <w:t xml:space="preserve">ir limbah yang </w:t>
      </w:r>
      <w:r w:rsidR="00CF24EF">
        <w:rPr>
          <w:color w:val="auto"/>
          <w:lang w:val="id-ID"/>
        </w:rPr>
        <w:t xml:space="preserve">dihasilkan oleh aktivitas </w:t>
      </w:r>
      <w:r w:rsidR="009F4F7E">
        <w:rPr>
          <w:color w:val="auto"/>
          <w:lang w:val="id-ID"/>
        </w:rPr>
        <w:t xml:space="preserve">perdagangan dihitung </w:t>
      </w:r>
      <w:r>
        <w:rPr>
          <w:color w:val="auto"/>
          <w:lang w:val="id-ID"/>
        </w:rPr>
        <w:t xml:space="preserve">dengan satuan </w:t>
      </w:r>
      <w:r w:rsidR="009F4F7E">
        <w:rPr>
          <w:color w:val="auto"/>
          <w:lang w:val="id-ID"/>
        </w:rPr>
        <w:t xml:space="preserve">meter kubik per hektar/hari </w:t>
      </w:r>
      <w:r>
        <w:rPr>
          <w:color w:val="auto"/>
          <w:lang w:val="id-ID"/>
        </w:rPr>
        <w:t>dibandingkan dengan data</w:t>
      </w:r>
      <w:r w:rsidR="009F4F7E">
        <w:rPr>
          <w:color w:val="auto"/>
          <w:lang w:val="id-ID"/>
        </w:rPr>
        <w:t xml:space="preserve">. Data </w:t>
      </w:r>
      <w:r>
        <w:rPr>
          <w:color w:val="auto"/>
          <w:lang w:val="id-ID"/>
        </w:rPr>
        <w:t xml:space="preserve">jumlah air limbah </w:t>
      </w:r>
      <w:r w:rsidR="009F4F7E">
        <w:rPr>
          <w:color w:val="auto"/>
          <w:lang w:val="id-ID"/>
        </w:rPr>
        <w:t xml:space="preserve">ini </w:t>
      </w:r>
      <w:r w:rsidR="00E04668">
        <w:rPr>
          <w:color w:val="auto"/>
          <w:lang w:val="id-ID"/>
        </w:rPr>
        <w:t>beragam</w:t>
      </w:r>
      <w:r w:rsidR="009F4F7E">
        <w:rPr>
          <w:color w:val="auto"/>
          <w:lang w:val="id-ID"/>
        </w:rPr>
        <w:t xml:space="preserve"> </w:t>
      </w:r>
      <w:r>
        <w:rPr>
          <w:color w:val="auto"/>
          <w:lang w:val="id-ID"/>
        </w:rPr>
        <w:t xml:space="preserve">mulai </w:t>
      </w:r>
      <w:r w:rsidR="009F4F7E">
        <w:rPr>
          <w:color w:val="auto"/>
          <w:lang w:val="id-ID"/>
        </w:rPr>
        <w:t>dari 4-1500 liter/ha</w:t>
      </w:r>
      <w:r w:rsidR="00D01B41">
        <w:rPr>
          <w:color w:val="auto"/>
          <w:lang w:val="id-ID"/>
        </w:rPr>
        <w:t>r</w:t>
      </w:r>
      <w:r w:rsidR="009F4F7E">
        <w:rPr>
          <w:color w:val="auto"/>
          <w:lang w:val="id-ID"/>
        </w:rPr>
        <w:t xml:space="preserve">i. </w:t>
      </w:r>
    </w:p>
    <w:p w:rsidR="00314A19" w:rsidRDefault="00CD6078" w:rsidP="00E26659">
      <w:pPr>
        <w:pStyle w:val="Default"/>
        <w:numPr>
          <w:ilvl w:val="3"/>
          <w:numId w:val="4"/>
        </w:numPr>
        <w:spacing w:line="360" w:lineRule="auto"/>
        <w:ind w:left="2160"/>
        <w:jc w:val="both"/>
        <w:rPr>
          <w:color w:val="auto"/>
          <w:lang w:val="id-ID"/>
        </w:rPr>
      </w:pPr>
      <w:r>
        <w:rPr>
          <w:color w:val="auto"/>
          <w:lang w:val="id-ID"/>
        </w:rPr>
        <w:t xml:space="preserve">Daerah </w:t>
      </w:r>
      <w:r w:rsidR="00AC7DB5">
        <w:rPr>
          <w:color w:val="auto"/>
          <w:lang w:val="id-ID"/>
        </w:rPr>
        <w:t>Instansi/Kelembagaan</w:t>
      </w:r>
    </w:p>
    <w:p w:rsidR="00CD6078" w:rsidRDefault="00AC7DB5" w:rsidP="00A4341A">
      <w:pPr>
        <w:pStyle w:val="Default"/>
        <w:spacing w:line="360" w:lineRule="auto"/>
        <w:ind w:left="2160"/>
        <w:jc w:val="both"/>
        <w:rPr>
          <w:color w:val="auto"/>
          <w:lang w:val="id-ID"/>
        </w:rPr>
      </w:pPr>
      <w:r>
        <w:rPr>
          <w:color w:val="auto"/>
          <w:lang w:val="id-ID"/>
        </w:rPr>
        <w:t>Sama seperti</w:t>
      </w:r>
      <w:r w:rsidR="00CD6078">
        <w:rPr>
          <w:color w:val="auto"/>
          <w:lang w:val="id-ID"/>
        </w:rPr>
        <w:t xml:space="preserve"> sumber air limbah lainnya, </w:t>
      </w:r>
      <w:r>
        <w:rPr>
          <w:color w:val="auto"/>
          <w:lang w:val="id-ID"/>
        </w:rPr>
        <w:t>limbah pada daerah kelembagaan</w:t>
      </w:r>
      <w:r w:rsidR="00CD6078">
        <w:rPr>
          <w:color w:val="auto"/>
          <w:lang w:val="id-ID"/>
        </w:rPr>
        <w:t xml:space="preserve"> pemerintah </w:t>
      </w:r>
      <w:r>
        <w:rPr>
          <w:color w:val="auto"/>
          <w:lang w:val="id-ID"/>
        </w:rPr>
        <w:t>memiliki</w:t>
      </w:r>
      <w:r w:rsidR="00CD6078">
        <w:rPr>
          <w:color w:val="auto"/>
          <w:lang w:val="id-ID"/>
        </w:rPr>
        <w:t xml:space="preserve"> sifat-sifat yang juga agak berlainan </w:t>
      </w:r>
    </w:p>
    <w:p w:rsidR="00314A19" w:rsidRDefault="00CD6078" w:rsidP="00AC7DB5">
      <w:pPr>
        <w:pStyle w:val="Default"/>
        <w:numPr>
          <w:ilvl w:val="3"/>
          <w:numId w:val="4"/>
        </w:numPr>
        <w:spacing w:line="360" w:lineRule="auto"/>
        <w:ind w:left="2160"/>
        <w:jc w:val="both"/>
        <w:rPr>
          <w:color w:val="auto"/>
          <w:lang w:val="id-ID"/>
        </w:rPr>
      </w:pPr>
      <w:r>
        <w:rPr>
          <w:color w:val="auto"/>
          <w:lang w:val="id-ID"/>
        </w:rPr>
        <w:t xml:space="preserve">Daerah </w:t>
      </w:r>
      <w:r w:rsidR="00CF24EF">
        <w:rPr>
          <w:color w:val="auto"/>
          <w:lang w:val="id-ID"/>
        </w:rPr>
        <w:t>Pariwisata</w:t>
      </w:r>
    </w:p>
    <w:p w:rsidR="00CD6078" w:rsidRDefault="00CD6078" w:rsidP="00E04668">
      <w:pPr>
        <w:pStyle w:val="Default"/>
        <w:spacing w:after="240" w:line="360" w:lineRule="auto"/>
        <w:ind w:left="2160"/>
        <w:jc w:val="both"/>
        <w:rPr>
          <w:color w:val="auto"/>
          <w:lang w:val="id-ID"/>
        </w:rPr>
      </w:pPr>
      <w:r>
        <w:rPr>
          <w:color w:val="auto"/>
          <w:lang w:val="id-ID"/>
        </w:rPr>
        <w:t xml:space="preserve">Jumlah air limbah yang berasal dari </w:t>
      </w:r>
      <w:r w:rsidR="00CF24EF">
        <w:rPr>
          <w:color w:val="auto"/>
          <w:lang w:val="id-ID"/>
        </w:rPr>
        <w:t>wilayah pariwisata</w:t>
      </w:r>
      <w:r>
        <w:rPr>
          <w:color w:val="auto"/>
          <w:lang w:val="id-ID"/>
        </w:rPr>
        <w:t xml:space="preserve"> </w:t>
      </w:r>
      <w:r w:rsidR="00CF24EF">
        <w:rPr>
          <w:color w:val="auto"/>
          <w:lang w:val="id-ID"/>
        </w:rPr>
        <w:t xml:space="preserve">juga </w:t>
      </w:r>
      <w:r>
        <w:rPr>
          <w:color w:val="auto"/>
          <w:lang w:val="id-ID"/>
        </w:rPr>
        <w:t xml:space="preserve">perlu </w:t>
      </w:r>
      <w:r w:rsidR="00CF24EF">
        <w:rPr>
          <w:color w:val="auto"/>
          <w:lang w:val="id-ID"/>
        </w:rPr>
        <w:t>adanya pengawasan khusus.</w:t>
      </w:r>
    </w:p>
    <w:p w:rsidR="00A93DD3" w:rsidRDefault="00A93DD3" w:rsidP="00E26659">
      <w:pPr>
        <w:pStyle w:val="Default"/>
        <w:numPr>
          <w:ilvl w:val="2"/>
          <w:numId w:val="4"/>
        </w:numPr>
        <w:spacing w:line="360" w:lineRule="auto"/>
        <w:ind w:left="1800"/>
        <w:jc w:val="both"/>
        <w:rPr>
          <w:b/>
          <w:color w:val="auto"/>
          <w:lang w:val="id-ID"/>
        </w:rPr>
      </w:pPr>
      <w:r>
        <w:rPr>
          <w:b/>
          <w:color w:val="auto"/>
          <w:lang w:val="id-ID"/>
        </w:rPr>
        <w:t>Air Limbah Industri</w:t>
      </w:r>
    </w:p>
    <w:p w:rsidR="00FB50DE" w:rsidRDefault="00AC7DB5" w:rsidP="00E26659">
      <w:pPr>
        <w:pStyle w:val="Default"/>
        <w:spacing w:line="360" w:lineRule="auto"/>
        <w:ind w:left="1800"/>
        <w:jc w:val="both"/>
        <w:rPr>
          <w:color w:val="auto"/>
          <w:lang w:val="id-ID"/>
        </w:rPr>
      </w:pPr>
      <w:r>
        <w:rPr>
          <w:color w:val="auto"/>
          <w:lang w:val="id-ID"/>
        </w:rPr>
        <w:t xml:space="preserve">Kawasan </w:t>
      </w:r>
      <w:r w:rsidR="0090103C">
        <w:rPr>
          <w:color w:val="auto"/>
          <w:lang w:val="id-ID"/>
        </w:rPr>
        <w:t xml:space="preserve">industri </w:t>
      </w:r>
      <w:r>
        <w:rPr>
          <w:color w:val="auto"/>
          <w:lang w:val="id-ID"/>
        </w:rPr>
        <w:t xml:space="preserve">menghasilkan jumlah limbah </w:t>
      </w:r>
      <w:r w:rsidR="00626FCE">
        <w:rPr>
          <w:color w:val="auto"/>
          <w:lang w:val="id-ID"/>
        </w:rPr>
        <w:t xml:space="preserve">yang </w:t>
      </w:r>
      <w:r w:rsidR="0090103C">
        <w:rPr>
          <w:color w:val="auto"/>
          <w:lang w:val="id-ID"/>
        </w:rPr>
        <w:t xml:space="preserve">sangat </w:t>
      </w:r>
      <w:r w:rsidR="00626FCE">
        <w:rPr>
          <w:color w:val="auto"/>
          <w:lang w:val="id-ID"/>
        </w:rPr>
        <w:t>beragam</w:t>
      </w:r>
      <w:r w:rsidR="0090103C">
        <w:rPr>
          <w:color w:val="auto"/>
          <w:lang w:val="id-ID"/>
        </w:rPr>
        <w:t xml:space="preserve"> </w:t>
      </w:r>
      <w:r w:rsidR="00626FCE">
        <w:rPr>
          <w:color w:val="auto"/>
          <w:lang w:val="id-ID"/>
        </w:rPr>
        <w:t>dilihat</w:t>
      </w:r>
      <w:r w:rsidR="0090103C">
        <w:rPr>
          <w:color w:val="auto"/>
          <w:lang w:val="id-ID"/>
        </w:rPr>
        <w:t xml:space="preserve"> dari jenis dan </w:t>
      </w:r>
      <w:r w:rsidR="00E04668">
        <w:rPr>
          <w:color w:val="auto"/>
          <w:lang w:val="id-ID"/>
        </w:rPr>
        <w:t>ukuran</w:t>
      </w:r>
      <w:r w:rsidR="0090103C">
        <w:rPr>
          <w:color w:val="auto"/>
          <w:lang w:val="id-ID"/>
        </w:rPr>
        <w:t xml:space="preserve"> industri, pengawasan pada proses indsutri, derajat penggunaan air, derajat </w:t>
      </w:r>
      <w:r w:rsidR="0090103C">
        <w:rPr>
          <w:color w:val="auto"/>
          <w:lang w:val="id-ID"/>
        </w:rPr>
        <w:lastRenderedPageBreak/>
        <w:t xml:space="preserve">pengolahan </w:t>
      </w:r>
      <w:r w:rsidR="005676AC">
        <w:rPr>
          <w:color w:val="auto"/>
          <w:lang w:val="id-ID"/>
        </w:rPr>
        <w:t xml:space="preserve">limbah yang ada. </w:t>
      </w:r>
      <w:r>
        <w:rPr>
          <w:color w:val="auto"/>
          <w:lang w:val="id-ID"/>
        </w:rPr>
        <w:t>Jika menggunakan tangki penahan dan bak pengaman, maka p</w:t>
      </w:r>
      <w:r w:rsidR="005676AC">
        <w:rPr>
          <w:color w:val="auto"/>
          <w:lang w:val="id-ID"/>
        </w:rPr>
        <w:t xml:space="preserve">uncak tertinggi aliran tidak akan dilewati. </w:t>
      </w:r>
      <w:r w:rsidR="005D164B">
        <w:rPr>
          <w:color w:val="auto"/>
          <w:lang w:val="id-ID"/>
        </w:rPr>
        <w:t>50m</w:t>
      </w:r>
      <w:r w:rsidR="005D164B">
        <w:rPr>
          <w:color w:val="auto"/>
          <w:vertAlign w:val="superscript"/>
          <w:lang w:val="id-ID"/>
        </w:rPr>
        <w:t>3</w:t>
      </w:r>
      <w:r w:rsidR="005D164B">
        <w:rPr>
          <w:color w:val="auto"/>
          <w:lang w:val="id-ID"/>
        </w:rPr>
        <w:t>/ha/hari adalah perkiran</w:t>
      </w:r>
      <w:r w:rsidR="005676AC">
        <w:rPr>
          <w:color w:val="auto"/>
          <w:lang w:val="id-ID"/>
        </w:rPr>
        <w:t xml:space="preserve"> jumlah limbah yang dihasilkan </w:t>
      </w:r>
      <w:r w:rsidR="00626FCE">
        <w:rPr>
          <w:color w:val="auto"/>
          <w:lang w:val="id-ID"/>
        </w:rPr>
        <w:t xml:space="preserve">oleh </w:t>
      </w:r>
      <w:r w:rsidR="005676AC">
        <w:rPr>
          <w:color w:val="auto"/>
          <w:lang w:val="id-ID"/>
        </w:rPr>
        <w:t xml:space="preserve">industri yang tidak menggunakan proses basah. </w:t>
      </w:r>
      <w:r w:rsidR="005D164B">
        <w:rPr>
          <w:color w:val="auto"/>
          <w:lang w:val="id-ID"/>
        </w:rPr>
        <w:t>Jika industri tidak memanfaatkan kembali air limbahnya, maka 85-95% dari jumlah air yang digunakan akan berakhir sebagai air limbah.</w:t>
      </w:r>
      <w:r w:rsidR="005676AC">
        <w:rPr>
          <w:color w:val="auto"/>
          <w:lang w:val="id-ID"/>
        </w:rPr>
        <w:t xml:space="preserve"> </w:t>
      </w:r>
      <w:r w:rsidR="00DE36A7">
        <w:rPr>
          <w:color w:val="auto"/>
          <w:lang w:val="id-ID"/>
        </w:rPr>
        <w:t>Jumlah ini akan semakin men</w:t>
      </w:r>
      <w:r w:rsidR="005D164B">
        <w:rPr>
          <w:color w:val="auto"/>
          <w:lang w:val="id-ID"/>
        </w:rPr>
        <w:t>gecil jika</w:t>
      </w:r>
      <w:r w:rsidR="005676AC">
        <w:rPr>
          <w:color w:val="auto"/>
          <w:lang w:val="id-ID"/>
        </w:rPr>
        <w:t xml:space="preserve"> industri memanfaatkan kembali air limbahnya. </w:t>
      </w:r>
    </w:p>
    <w:p w:rsidR="00A93DD3" w:rsidRDefault="00A93DD3" w:rsidP="00ED2A1C">
      <w:pPr>
        <w:pStyle w:val="Default"/>
        <w:numPr>
          <w:ilvl w:val="2"/>
          <w:numId w:val="4"/>
        </w:numPr>
        <w:spacing w:line="360" w:lineRule="auto"/>
        <w:ind w:left="1800"/>
        <w:jc w:val="both"/>
        <w:rPr>
          <w:b/>
          <w:color w:val="auto"/>
          <w:lang w:val="id-ID"/>
        </w:rPr>
      </w:pPr>
      <w:r>
        <w:rPr>
          <w:b/>
          <w:color w:val="auto"/>
          <w:lang w:val="id-ID"/>
        </w:rPr>
        <w:t>Air Limbah Rembesan dan Tambahan</w:t>
      </w:r>
    </w:p>
    <w:p w:rsidR="005D164B" w:rsidRDefault="005D164B" w:rsidP="00ED2A1C">
      <w:pPr>
        <w:pStyle w:val="NormalWeb"/>
        <w:spacing w:before="0" w:beforeAutospacing="0" w:after="0" w:afterAutospacing="0" w:line="360" w:lineRule="auto"/>
        <w:ind w:left="1800" w:firstLine="540"/>
        <w:jc w:val="both"/>
        <w:rPr>
          <w:szCs w:val="12"/>
          <w:lang w:val="id-ID"/>
        </w:rPr>
      </w:pPr>
      <w:r>
        <w:rPr>
          <w:szCs w:val="12"/>
          <w:lang w:val="id-ID"/>
        </w:rPr>
        <w:t xml:space="preserve">Saluran hujan atau saluran pengering adalah saluran yang dibuat untuk menampung aliran air hujan. </w:t>
      </w:r>
      <w:r w:rsidR="00626FCE">
        <w:rPr>
          <w:szCs w:val="12"/>
          <w:lang w:val="id-ID"/>
        </w:rPr>
        <w:t>Air hujan yang mengalir</w:t>
      </w:r>
      <w:r>
        <w:rPr>
          <w:szCs w:val="12"/>
          <w:lang w:val="id-ID"/>
        </w:rPr>
        <w:t xml:space="preserve"> akan </w:t>
      </w:r>
      <w:r w:rsidR="00626FCE">
        <w:rPr>
          <w:szCs w:val="12"/>
          <w:lang w:val="id-ID"/>
        </w:rPr>
        <w:t>disatukan</w:t>
      </w:r>
      <w:r>
        <w:rPr>
          <w:szCs w:val="12"/>
          <w:lang w:val="id-ID"/>
        </w:rPr>
        <w:t xml:space="preserve"> dengan air limbah jika saluran ini tidak mampu menampung air hujan sehingga tambahan menjadi semakin besar. Maka </w:t>
      </w:r>
      <w:r w:rsidR="003E76C8">
        <w:rPr>
          <w:szCs w:val="12"/>
          <w:lang w:val="id-ID"/>
        </w:rPr>
        <w:t>perlu</w:t>
      </w:r>
      <w:r>
        <w:rPr>
          <w:szCs w:val="12"/>
          <w:lang w:val="id-ID"/>
        </w:rPr>
        <w:t xml:space="preserve"> diketahui ju</w:t>
      </w:r>
      <w:r w:rsidR="00626FCE">
        <w:rPr>
          <w:szCs w:val="12"/>
          <w:lang w:val="id-ID"/>
        </w:rPr>
        <w:t>m</w:t>
      </w:r>
      <w:r>
        <w:rPr>
          <w:szCs w:val="12"/>
          <w:lang w:val="id-ID"/>
        </w:rPr>
        <w:t xml:space="preserve">lah curah hujan sehingga jumlah air yang akan ditampung </w:t>
      </w:r>
      <w:r w:rsidR="00626FCE">
        <w:rPr>
          <w:szCs w:val="12"/>
          <w:lang w:val="id-ID"/>
        </w:rPr>
        <w:t>di</w:t>
      </w:r>
      <w:r>
        <w:rPr>
          <w:szCs w:val="12"/>
          <w:lang w:val="id-ID"/>
        </w:rPr>
        <w:t xml:space="preserve"> sal</w:t>
      </w:r>
      <w:r w:rsidR="00ED2A1C">
        <w:rPr>
          <w:szCs w:val="12"/>
          <w:lang w:val="id-ID"/>
        </w:rPr>
        <w:t>u</w:t>
      </w:r>
      <w:r>
        <w:rPr>
          <w:szCs w:val="12"/>
          <w:lang w:val="id-ID"/>
        </w:rPr>
        <w:t xml:space="preserve">ran air hujan </w:t>
      </w:r>
      <w:r w:rsidR="00ED2A1C">
        <w:rPr>
          <w:szCs w:val="12"/>
          <w:lang w:val="id-ID"/>
        </w:rPr>
        <w:t xml:space="preserve">dapat </w:t>
      </w:r>
      <w:r w:rsidR="00626FCE">
        <w:rPr>
          <w:szCs w:val="12"/>
          <w:lang w:val="id-ID"/>
        </w:rPr>
        <w:t>dipertimbangkan</w:t>
      </w:r>
      <w:r w:rsidR="00ED2A1C">
        <w:rPr>
          <w:szCs w:val="12"/>
          <w:lang w:val="id-ID"/>
        </w:rPr>
        <w:t>.</w:t>
      </w:r>
    </w:p>
    <w:p w:rsidR="00ED2A1C" w:rsidRPr="00ED2A1C" w:rsidRDefault="00ED2A1C" w:rsidP="00ED2A1C">
      <w:pPr>
        <w:pStyle w:val="NormalWeb"/>
        <w:spacing w:before="0" w:beforeAutospacing="0" w:after="240" w:afterAutospacing="0" w:line="360" w:lineRule="auto"/>
        <w:ind w:left="1800" w:firstLine="540"/>
        <w:jc w:val="both"/>
        <w:rPr>
          <w:szCs w:val="12"/>
          <w:lang w:val="id-ID"/>
        </w:rPr>
      </w:pPr>
      <w:r>
        <w:rPr>
          <w:szCs w:val="12"/>
          <w:lang w:val="id-ID"/>
        </w:rPr>
        <w:t xml:space="preserve">Air hujan selain masuk melalui </w:t>
      </w:r>
      <w:r w:rsidR="00626FCE">
        <w:rPr>
          <w:szCs w:val="12"/>
          <w:lang w:val="id-ID"/>
        </w:rPr>
        <w:t>limpasan permukaan</w:t>
      </w:r>
      <w:r>
        <w:rPr>
          <w:szCs w:val="12"/>
          <w:lang w:val="id-ID"/>
        </w:rPr>
        <w:t xml:space="preserve">, juga menguap dan diserap oleh tanaman serta </w:t>
      </w:r>
      <w:r w:rsidR="00626FCE">
        <w:rPr>
          <w:szCs w:val="12"/>
          <w:lang w:val="id-ID"/>
        </w:rPr>
        <w:t>masuk</w:t>
      </w:r>
      <w:r>
        <w:rPr>
          <w:szCs w:val="12"/>
          <w:lang w:val="id-ID"/>
        </w:rPr>
        <w:t xml:space="preserve"> ke dalam tanah. </w:t>
      </w:r>
      <w:r w:rsidR="00626FCE">
        <w:rPr>
          <w:szCs w:val="12"/>
          <w:lang w:val="id-ID"/>
        </w:rPr>
        <w:t>Air yang merembes ini</w:t>
      </w:r>
      <w:r>
        <w:rPr>
          <w:szCs w:val="12"/>
          <w:lang w:val="id-ID"/>
        </w:rPr>
        <w:t xml:space="preserve"> akan masuk ke dalam tanah sehingga kemudian menjadi air tanah. Jika permukaan air tanah bertemu dengan saluran air limbah, maka air tanah </w:t>
      </w:r>
      <w:r w:rsidR="00626FCE">
        <w:rPr>
          <w:szCs w:val="12"/>
          <w:lang w:val="id-ID"/>
        </w:rPr>
        <w:t xml:space="preserve">akan menyusup </w:t>
      </w:r>
      <w:r>
        <w:rPr>
          <w:szCs w:val="12"/>
          <w:lang w:val="id-ID"/>
        </w:rPr>
        <w:t xml:space="preserve">ke dalam saluran air limbah melalui celah dan sambungan pipa yang mungkin mengalami kerusakan. Perkiraan jumlah aliran ini sebesar </w:t>
      </w:r>
      <w:r w:rsidRPr="009C3369">
        <w:rPr>
          <w:szCs w:val="12"/>
        </w:rPr>
        <w:t>0.0094-0,94</w:t>
      </w:r>
      <w:r>
        <w:rPr>
          <w:szCs w:val="12"/>
          <w:lang w:val="id-ID"/>
        </w:rPr>
        <w:t xml:space="preserve"> m</w:t>
      </w:r>
      <w:r>
        <w:rPr>
          <w:szCs w:val="12"/>
          <w:vertAlign w:val="superscript"/>
          <w:lang w:val="id-ID"/>
        </w:rPr>
        <w:t xml:space="preserve">3 </w:t>
      </w:r>
      <w:r>
        <w:rPr>
          <w:szCs w:val="12"/>
          <w:lang w:val="id-ID"/>
        </w:rPr>
        <w:t>dikalikan diameter pipa (mm) dikalikan lagi dengan panjang pipa (km) sehingga akan dihasilkan jumlah air limbah dalam satuan kubik (m</w:t>
      </w:r>
      <w:r>
        <w:rPr>
          <w:szCs w:val="12"/>
          <w:vertAlign w:val="superscript"/>
          <w:lang w:val="id-ID"/>
        </w:rPr>
        <w:t>3</w:t>
      </w:r>
      <w:r>
        <w:rPr>
          <w:szCs w:val="12"/>
          <w:lang w:val="id-ID"/>
        </w:rPr>
        <w:t>)</w:t>
      </w:r>
    </w:p>
    <w:p w:rsidR="0083314F" w:rsidRDefault="0083314F" w:rsidP="00E26659">
      <w:pPr>
        <w:pStyle w:val="Default"/>
        <w:numPr>
          <w:ilvl w:val="1"/>
          <w:numId w:val="4"/>
        </w:numPr>
        <w:spacing w:line="360" w:lineRule="auto"/>
        <w:ind w:left="1440"/>
        <w:jc w:val="both"/>
        <w:rPr>
          <w:b/>
          <w:color w:val="auto"/>
          <w:lang w:val="id-ID"/>
        </w:rPr>
      </w:pPr>
      <w:r>
        <w:rPr>
          <w:b/>
          <w:color w:val="auto"/>
          <w:lang w:val="id-ID"/>
        </w:rPr>
        <w:t>Sistem Pengolahan Limbah Cair</w:t>
      </w:r>
    </w:p>
    <w:p w:rsidR="0083314F" w:rsidRDefault="00626FCE" w:rsidP="00E26659">
      <w:pPr>
        <w:pStyle w:val="Default"/>
        <w:spacing w:line="360" w:lineRule="auto"/>
        <w:ind w:left="1440" w:right="18" w:firstLine="720"/>
        <w:jc w:val="both"/>
        <w:rPr>
          <w:rFonts w:eastAsia="Times New Roman"/>
          <w:lang w:val="id-ID"/>
        </w:rPr>
      </w:pPr>
      <w:r>
        <w:rPr>
          <w:lang w:val="id-ID"/>
        </w:rPr>
        <w:t xml:space="preserve">Sifat </w:t>
      </w:r>
      <w:r w:rsidR="0042148C">
        <w:rPr>
          <w:lang w:val="id-ID"/>
        </w:rPr>
        <w:t xml:space="preserve">limbah cair sangat mempengaruhi kelengkapan rangkaian sistem proses pengolahan limbah. Terdapat tiga sistem </w:t>
      </w:r>
      <w:r w:rsidR="0042148C">
        <w:rPr>
          <w:lang w:val="id-ID"/>
        </w:rPr>
        <w:lastRenderedPageBreak/>
        <w:t xml:space="preserve">pengolahan limbah cair yaitu </w:t>
      </w:r>
      <w:r w:rsidR="00160C91">
        <w:rPr>
          <w:i/>
          <w:lang w:val="id-ID"/>
        </w:rPr>
        <w:t>primary treatment/</w:t>
      </w:r>
      <w:r w:rsidR="0042148C">
        <w:rPr>
          <w:lang w:val="id-ID"/>
        </w:rPr>
        <w:t xml:space="preserve">pengolahan pertama, </w:t>
      </w:r>
      <w:r w:rsidR="00160C91">
        <w:rPr>
          <w:i/>
          <w:lang w:val="id-ID"/>
        </w:rPr>
        <w:t>secondary treatment/</w:t>
      </w:r>
      <w:r w:rsidR="0042148C">
        <w:rPr>
          <w:lang w:val="id-ID"/>
        </w:rPr>
        <w:t xml:space="preserve">pengolahan kedua dan </w:t>
      </w:r>
      <w:r w:rsidR="00160C91">
        <w:rPr>
          <w:i/>
          <w:lang w:val="id-ID"/>
        </w:rPr>
        <w:t>tertiery treatment/</w:t>
      </w:r>
      <w:r w:rsidR="0042148C">
        <w:rPr>
          <w:lang w:val="id-ID"/>
        </w:rPr>
        <w:t>pengolahan ketiga</w:t>
      </w:r>
      <w:r w:rsidR="0083314F" w:rsidRPr="0083314F">
        <w:rPr>
          <w:rFonts w:eastAsia="Times New Roman"/>
        </w:rPr>
        <w:t>.</w:t>
      </w:r>
    </w:p>
    <w:p w:rsidR="007B051A" w:rsidRDefault="00164D71" w:rsidP="007B051A">
      <w:pPr>
        <w:pStyle w:val="Default"/>
        <w:numPr>
          <w:ilvl w:val="2"/>
          <w:numId w:val="4"/>
        </w:numPr>
        <w:spacing w:line="360" w:lineRule="auto"/>
        <w:ind w:left="1800"/>
        <w:jc w:val="both"/>
        <w:rPr>
          <w:rFonts w:eastAsia="Times New Roman"/>
          <w:lang w:val="id-ID"/>
        </w:rPr>
      </w:pPr>
      <w:r>
        <w:rPr>
          <w:rFonts w:eastAsia="Times New Roman"/>
          <w:b/>
          <w:bCs/>
          <w:lang w:val="id-ID"/>
        </w:rPr>
        <w:t>P</w:t>
      </w:r>
      <w:r w:rsidR="0083314F" w:rsidRPr="0083314F">
        <w:rPr>
          <w:rFonts w:eastAsia="Times New Roman"/>
          <w:b/>
          <w:bCs/>
        </w:rPr>
        <w:t>engolahan pertama (</w:t>
      </w:r>
      <w:r w:rsidR="00DC4AB1" w:rsidRPr="00164D71">
        <w:rPr>
          <w:rFonts w:eastAsia="Times New Roman"/>
          <w:b/>
          <w:bCs/>
          <w:i/>
        </w:rPr>
        <w:t>Primary Treatment</w:t>
      </w:r>
      <w:r w:rsidR="0083314F" w:rsidRPr="0083314F">
        <w:rPr>
          <w:rFonts w:eastAsia="Times New Roman"/>
          <w:b/>
          <w:bCs/>
        </w:rPr>
        <w:t>)</w:t>
      </w:r>
      <w:r w:rsidR="0083314F" w:rsidRPr="0083314F">
        <w:rPr>
          <w:rFonts w:eastAsia="Times New Roman"/>
        </w:rPr>
        <w:t xml:space="preserve"> </w:t>
      </w:r>
    </w:p>
    <w:p w:rsidR="007B051A" w:rsidRPr="007B051A" w:rsidRDefault="00160C91" w:rsidP="007B051A">
      <w:pPr>
        <w:pStyle w:val="Default"/>
        <w:spacing w:line="360" w:lineRule="auto"/>
        <w:ind w:left="1800" w:firstLine="360"/>
        <w:jc w:val="both"/>
        <w:rPr>
          <w:rFonts w:eastAsia="Times New Roman"/>
          <w:lang w:val="id-ID"/>
        </w:rPr>
      </w:pPr>
      <w:r>
        <w:rPr>
          <w:i/>
          <w:lang w:val="id-ID"/>
        </w:rPr>
        <w:t>Primary treatment</w:t>
      </w:r>
      <w:r w:rsidR="007B051A" w:rsidRPr="007B051A">
        <w:rPr>
          <w:lang w:val="id-ID"/>
        </w:rPr>
        <w:t xml:space="preserve"> bertujuan mengurangi zat-zat polutan dengan sifat mengapung, mudah mengendap dan tersuspensi. Semua proses pada pengolahan pertama mengunakan prinsip fisika seperti screening, pengapungan dan pegendapan sehingga </w:t>
      </w:r>
      <w:r w:rsidR="007B051A">
        <w:rPr>
          <w:lang w:val="id-ID"/>
        </w:rPr>
        <w:t xml:space="preserve">pengolahan pertama </w:t>
      </w:r>
      <w:r w:rsidR="007B051A" w:rsidRPr="007B051A">
        <w:rPr>
          <w:lang w:val="id-ID"/>
        </w:rPr>
        <w:t xml:space="preserve">sering disebut dengan pengolahan fisika. </w:t>
      </w:r>
    </w:p>
    <w:p w:rsidR="0083314F" w:rsidRPr="00164D71" w:rsidRDefault="007B051A" w:rsidP="00E26659">
      <w:pPr>
        <w:pStyle w:val="Default"/>
        <w:spacing w:line="360" w:lineRule="auto"/>
        <w:ind w:left="1800" w:firstLine="360"/>
        <w:jc w:val="both"/>
        <w:rPr>
          <w:rFonts w:eastAsia="Times New Roman"/>
          <w:lang w:val="id-ID"/>
        </w:rPr>
      </w:pPr>
      <w:r>
        <w:rPr>
          <w:rFonts w:eastAsia="Times New Roman"/>
          <w:lang w:val="id-ID"/>
        </w:rPr>
        <w:t>Komponen pengolah</w:t>
      </w:r>
      <w:r w:rsidR="0083314F" w:rsidRPr="00164D71">
        <w:rPr>
          <w:rFonts w:eastAsia="Times New Roman"/>
        </w:rPr>
        <w:t xml:space="preserve"> limbah cair pada </w:t>
      </w:r>
      <w:r w:rsidR="00626FCE">
        <w:rPr>
          <w:rFonts w:eastAsia="Times New Roman"/>
          <w:i/>
          <w:lang w:val="id-ID"/>
        </w:rPr>
        <w:t>primary treatment</w:t>
      </w:r>
      <w:r w:rsidR="005E2219">
        <w:rPr>
          <w:rFonts w:eastAsia="Times New Roman"/>
          <w:lang w:val="id-ID"/>
        </w:rPr>
        <w:t xml:space="preserve"> </w:t>
      </w:r>
      <w:r>
        <w:rPr>
          <w:rFonts w:eastAsia="Times New Roman"/>
          <w:lang w:val="id-ID"/>
        </w:rPr>
        <w:t>yaitu</w:t>
      </w:r>
      <w:r w:rsidR="0083314F" w:rsidRPr="00164D71">
        <w:rPr>
          <w:rFonts w:eastAsia="Times New Roman"/>
        </w:rPr>
        <w:t xml:space="preserve"> : Alat ukur debit, </w:t>
      </w:r>
      <w:r w:rsidR="003C3DB8" w:rsidRPr="003C3DB8">
        <w:rPr>
          <w:rFonts w:eastAsia="Times New Roman"/>
          <w:i/>
          <w:lang w:val="id-ID"/>
        </w:rPr>
        <w:t>screen</w:t>
      </w:r>
      <w:r w:rsidR="0083314F" w:rsidRPr="00164D71">
        <w:rPr>
          <w:rFonts w:eastAsia="Times New Roman"/>
        </w:rPr>
        <w:t xml:space="preserve">, pengapungan, unit penghancur, </w:t>
      </w:r>
      <w:r w:rsidR="00626FCE">
        <w:rPr>
          <w:rFonts w:eastAsia="Times New Roman"/>
          <w:i/>
        </w:rPr>
        <w:t>grit c</w:t>
      </w:r>
      <w:r w:rsidR="00626FCE">
        <w:rPr>
          <w:rFonts w:eastAsia="Times New Roman"/>
          <w:i/>
          <w:lang w:val="id-ID"/>
        </w:rPr>
        <w:t>ha</w:t>
      </w:r>
      <w:r w:rsidR="00626FCE" w:rsidRPr="00F9637F">
        <w:rPr>
          <w:rFonts w:eastAsia="Times New Roman"/>
          <w:i/>
        </w:rPr>
        <w:t>mber</w:t>
      </w:r>
      <w:r w:rsidR="00626FCE" w:rsidRPr="00164D71">
        <w:rPr>
          <w:rFonts w:eastAsia="Times New Roman"/>
        </w:rPr>
        <w:t xml:space="preserve"> </w:t>
      </w:r>
      <w:r w:rsidR="00626FCE">
        <w:rPr>
          <w:rFonts w:eastAsia="Times New Roman"/>
          <w:lang w:val="id-ID"/>
        </w:rPr>
        <w:t>(</w:t>
      </w:r>
      <w:r w:rsidR="0083314F" w:rsidRPr="00164D71">
        <w:rPr>
          <w:rFonts w:eastAsia="Times New Roman"/>
        </w:rPr>
        <w:t>un</w:t>
      </w:r>
      <w:r w:rsidR="00626FCE">
        <w:rPr>
          <w:rFonts w:eastAsia="Times New Roman"/>
        </w:rPr>
        <w:t>it pengendap pasir dan keriki</w:t>
      </w:r>
      <w:r w:rsidR="00626FCE">
        <w:rPr>
          <w:rFonts w:eastAsia="Times New Roman"/>
          <w:lang w:val="id-ID"/>
        </w:rPr>
        <w:t>l)</w:t>
      </w:r>
      <w:r w:rsidR="0083314F" w:rsidRPr="00164D71">
        <w:rPr>
          <w:rFonts w:eastAsia="Times New Roman"/>
        </w:rPr>
        <w:t xml:space="preserve">, </w:t>
      </w:r>
      <w:r w:rsidR="00626FCE" w:rsidRPr="00F9637F">
        <w:rPr>
          <w:rFonts w:eastAsia="Times New Roman"/>
          <w:i/>
        </w:rPr>
        <w:t>sump well</w:t>
      </w:r>
      <w:r w:rsidR="00626FCE" w:rsidRPr="00164D71">
        <w:rPr>
          <w:rFonts w:eastAsia="Times New Roman"/>
        </w:rPr>
        <w:t xml:space="preserve"> </w:t>
      </w:r>
      <w:r w:rsidR="00626FCE">
        <w:rPr>
          <w:rFonts w:eastAsia="Times New Roman"/>
          <w:lang w:val="id-ID"/>
        </w:rPr>
        <w:t>(</w:t>
      </w:r>
      <w:r w:rsidR="0083314F" w:rsidRPr="00164D71">
        <w:rPr>
          <w:rFonts w:eastAsia="Times New Roman"/>
        </w:rPr>
        <w:t>sumur pe</w:t>
      </w:r>
      <w:r w:rsidR="00626FCE">
        <w:rPr>
          <w:rFonts w:eastAsia="Times New Roman"/>
        </w:rPr>
        <w:t>ngumpul</w:t>
      </w:r>
      <w:r w:rsidR="00626FCE">
        <w:rPr>
          <w:rFonts w:eastAsia="Times New Roman"/>
          <w:lang w:val="id-ID"/>
        </w:rPr>
        <w:t xml:space="preserve">), </w:t>
      </w:r>
      <w:r w:rsidR="00626FCE" w:rsidRPr="00F9637F">
        <w:rPr>
          <w:rFonts w:eastAsia="Times New Roman"/>
          <w:i/>
        </w:rPr>
        <w:t>greese trap</w:t>
      </w:r>
      <w:r w:rsidR="00626FCE" w:rsidRPr="00164D71">
        <w:rPr>
          <w:rFonts w:eastAsia="Times New Roman"/>
        </w:rPr>
        <w:t xml:space="preserve"> </w:t>
      </w:r>
      <w:r w:rsidR="00626FCE">
        <w:rPr>
          <w:rFonts w:eastAsia="Times New Roman"/>
          <w:lang w:val="id-ID"/>
        </w:rPr>
        <w:t>(</w:t>
      </w:r>
      <w:r w:rsidR="0083314F" w:rsidRPr="00164D71">
        <w:rPr>
          <w:rFonts w:eastAsia="Times New Roman"/>
        </w:rPr>
        <w:t>penangkap lemak</w:t>
      </w:r>
      <w:r w:rsidR="00626FCE">
        <w:rPr>
          <w:rFonts w:eastAsia="Times New Roman"/>
          <w:lang w:val="id-ID"/>
        </w:rPr>
        <w:t xml:space="preserve"> dan minyak)</w:t>
      </w:r>
      <w:r w:rsidR="00626FCE">
        <w:rPr>
          <w:rFonts w:eastAsia="Times New Roman"/>
        </w:rPr>
        <w:t xml:space="preserve"> dan </w:t>
      </w:r>
      <w:r w:rsidR="00626FCE" w:rsidRPr="00F9637F">
        <w:rPr>
          <w:rFonts w:eastAsia="Times New Roman"/>
          <w:i/>
        </w:rPr>
        <w:t>primary setting</w:t>
      </w:r>
      <w:r w:rsidR="00626FCE">
        <w:rPr>
          <w:rFonts w:eastAsia="Times New Roman"/>
        </w:rPr>
        <w:t xml:space="preserve"> </w:t>
      </w:r>
      <w:r w:rsidR="00626FCE">
        <w:rPr>
          <w:rFonts w:eastAsia="Times New Roman"/>
          <w:lang w:val="id-ID"/>
        </w:rPr>
        <w:t>(</w:t>
      </w:r>
      <w:r w:rsidR="00626FCE">
        <w:rPr>
          <w:rFonts w:eastAsia="Times New Roman"/>
        </w:rPr>
        <w:t>unit pengendap awal</w:t>
      </w:r>
      <w:r w:rsidR="00626FCE">
        <w:rPr>
          <w:rFonts w:eastAsia="Times New Roman"/>
          <w:lang w:val="id-ID"/>
        </w:rPr>
        <w:t>)</w:t>
      </w:r>
      <w:r w:rsidR="0083314F" w:rsidRPr="00164D71">
        <w:rPr>
          <w:rFonts w:eastAsia="Times New Roman"/>
        </w:rPr>
        <w:t>, netralisasi, ekualisasi dan koagulasi (</w:t>
      </w:r>
      <w:r w:rsidR="005E2219">
        <w:rPr>
          <w:rFonts w:eastAsia="Times New Roman"/>
          <w:lang w:val="id-ID"/>
        </w:rPr>
        <w:t>jika</w:t>
      </w:r>
      <w:r w:rsidR="0083314F" w:rsidRPr="00164D71">
        <w:rPr>
          <w:rFonts w:eastAsia="Times New Roman"/>
        </w:rPr>
        <w:t xml:space="preserve"> </w:t>
      </w:r>
      <w:r w:rsidR="00626FCE">
        <w:rPr>
          <w:rFonts w:eastAsia="Times New Roman"/>
          <w:lang w:val="id-ID"/>
        </w:rPr>
        <w:t>dibutuhkan</w:t>
      </w:r>
      <w:r w:rsidR="0083314F" w:rsidRPr="00164D71">
        <w:rPr>
          <w:rFonts w:eastAsia="Times New Roman"/>
        </w:rPr>
        <w:t>). </w:t>
      </w:r>
    </w:p>
    <w:p w:rsidR="003C3DB8" w:rsidRPr="003C3DB8" w:rsidRDefault="0083314F" w:rsidP="003C3DB8">
      <w:pPr>
        <w:pStyle w:val="ListParagraph"/>
        <w:numPr>
          <w:ilvl w:val="2"/>
          <w:numId w:val="4"/>
        </w:numPr>
        <w:spacing w:before="120"/>
        <w:ind w:left="1800"/>
        <w:jc w:val="both"/>
        <w:rPr>
          <w:rFonts w:ascii="Times New Roman" w:eastAsia="Times New Roman" w:hAnsi="Times New Roman" w:cs="Times New Roman"/>
          <w:sz w:val="24"/>
          <w:szCs w:val="24"/>
        </w:rPr>
      </w:pPr>
      <w:r w:rsidRPr="0083314F">
        <w:rPr>
          <w:rFonts w:ascii="Times New Roman" w:eastAsia="Times New Roman" w:hAnsi="Times New Roman" w:cs="Times New Roman"/>
          <w:b/>
          <w:bCs/>
          <w:sz w:val="24"/>
          <w:szCs w:val="24"/>
        </w:rPr>
        <w:t>Pengolahan kedua (</w:t>
      </w:r>
      <w:r w:rsidR="00DC4AB1" w:rsidRPr="003D0C01">
        <w:rPr>
          <w:rFonts w:ascii="Times New Roman" w:eastAsia="Times New Roman" w:hAnsi="Times New Roman" w:cs="Times New Roman"/>
          <w:b/>
          <w:bCs/>
          <w:i/>
          <w:sz w:val="24"/>
          <w:szCs w:val="24"/>
        </w:rPr>
        <w:t>Secondary Treatment</w:t>
      </w:r>
      <w:r w:rsidRPr="0083314F">
        <w:rPr>
          <w:rFonts w:ascii="Times New Roman" w:eastAsia="Times New Roman" w:hAnsi="Times New Roman" w:cs="Times New Roman"/>
          <w:b/>
          <w:bCs/>
          <w:sz w:val="24"/>
          <w:szCs w:val="24"/>
        </w:rPr>
        <w:t>)</w:t>
      </w:r>
      <w:r w:rsidRPr="0083314F">
        <w:rPr>
          <w:rFonts w:ascii="Times New Roman" w:eastAsia="Times New Roman" w:hAnsi="Times New Roman" w:cs="Times New Roman"/>
          <w:sz w:val="24"/>
          <w:szCs w:val="24"/>
        </w:rPr>
        <w:t xml:space="preserve"> </w:t>
      </w:r>
    </w:p>
    <w:p w:rsidR="003C3DB8" w:rsidRPr="003C3DB8" w:rsidRDefault="003C3DB8" w:rsidP="003C3DB8">
      <w:pPr>
        <w:pStyle w:val="ListParagraph"/>
        <w:spacing w:before="120"/>
        <w:ind w:left="1800"/>
        <w:jc w:val="both"/>
        <w:rPr>
          <w:rFonts w:ascii="Times New Roman" w:eastAsia="Times New Roman" w:hAnsi="Times New Roman" w:cs="Times New Roman"/>
          <w:sz w:val="24"/>
          <w:szCs w:val="24"/>
        </w:rPr>
      </w:pPr>
      <w:r w:rsidRPr="003C3DB8">
        <w:rPr>
          <w:rFonts w:ascii="Times New Roman" w:hAnsi="Times New Roman" w:cs="Times New Roman"/>
          <w:sz w:val="24"/>
          <w:szCs w:val="24"/>
          <w:lang w:val="id-ID"/>
        </w:rPr>
        <w:t xml:space="preserve">Pengolahan kedua merupakan proses pengolahan limbah </w:t>
      </w:r>
      <w:r w:rsidR="00160C91">
        <w:rPr>
          <w:rFonts w:ascii="Times New Roman" w:hAnsi="Times New Roman" w:cs="Times New Roman"/>
          <w:sz w:val="24"/>
          <w:szCs w:val="24"/>
          <w:lang w:val="id-ID"/>
        </w:rPr>
        <w:t>cair dengan</w:t>
      </w:r>
      <w:r w:rsidRPr="003C3DB8">
        <w:rPr>
          <w:rFonts w:ascii="Times New Roman" w:hAnsi="Times New Roman" w:cs="Times New Roman"/>
          <w:sz w:val="24"/>
          <w:szCs w:val="24"/>
          <w:lang w:val="id-ID"/>
        </w:rPr>
        <w:t xml:space="preserve"> </w:t>
      </w:r>
      <w:r w:rsidR="00160C91">
        <w:rPr>
          <w:rFonts w:ascii="Times New Roman" w:hAnsi="Times New Roman" w:cs="Times New Roman"/>
          <w:sz w:val="24"/>
          <w:szCs w:val="24"/>
          <w:lang w:val="id-ID"/>
        </w:rPr>
        <w:t>menggunakan</w:t>
      </w:r>
      <w:r w:rsidRPr="003C3DB8">
        <w:rPr>
          <w:rFonts w:ascii="Times New Roman" w:hAnsi="Times New Roman" w:cs="Times New Roman"/>
          <w:sz w:val="24"/>
          <w:szCs w:val="24"/>
          <w:lang w:val="id-ID"/>
        </w:rPr>
        <w:t xml:space="preserve"> aktivitas mikroorganisme dengan bantuan oksigen (aerobik) maupun tanpa bantuan oksigen (anaerobik) sehingga sering disebut juga dengan pengolahan biologis. Pada tahap ini, pengolahan limbah cair dibedakan menjadi dua kelompok yaitu:</w:t>
      </w:r>
    </w:p>
    <w:p w:rsidR="003C3DB8" w:rsidRPr="00821D3A" w:rsidRDefault="003C3DB8" w:rsidP="003C3DB8">
      <w:pPr>
        <w:pStyle w:val="ListParagraph"/>
        <w:numPr>
          <w:ilvl w:val="0"/>
          <w:numId w:val="20"/>
        </w:numPr>
        <w:ind w:left="2160"/>
        <w:jc w:val="both"/>
        <w:rPr>
          <w:rFonts w:ascii="Times New Roman" w:hAnsi="Times New Roman" w:cs="Times New Roman"/>
          <w:sz w:val="24"/>
          <w:szCs w:val="24"/>
          <w:lang w:val="id-ID"/>
        </w:rPr>
      </w:pPr>
      <w:r w:rsidRPr="00821D3A">
        <w:rPr>
          <w:rFonts w:ascii="Times New Roman" w:hAnsi="Times New Roman" w:cs="Times New Roman"/>
          <w:sz w:val="24"/>
          <w:szCs w:val="24"/>
          <w:lang w:val="id-ID"/>
        </w:rPr>
        <w:t xml:space="preserve">Aerobik : </w:t>
      </w:r>
      <w:r w:rsidRPr="00821D3A">
        <w:rPr>
          <w:rFonts w:ascii="Times New Roman" w:eastAsia="Times New Roman" w:hAnsi="Times New Roman" w:cs="Times New Roman"/>
          <w:sz w:val="24"/>
          <w:szCs w:val="24"/>
        </w:rPr>
        <w:t>Lumpur aktif, o</w:t>
      </w:r>
      <w:r w:rsidRPr="00821D3A">
        <w:rPr>
          <w:rFonts w:ascii="Times New Roman" w:eastAsia="Times New Roman" w:hAnsi="Times New Roman" w:cs="Times New Roman"/>
          <w:i/>
          <w:sz w:val="24"/>
          <w:szCs w:val="24"/>
        </w:rPr>
        <w:t>xydation ditch, trickling filter</w:t>
      </w:r>
      <w:r w:rsidRPr="00821D3A">
        <w:rPr>
          <w:rFonts w:ascii="Times New Roman" w:eastAsia="Times New Roman" w:hAnsi="Times New Roman" w:cs="Times New Roman"/>
          <w:sz w:val="24"/>
          <w:szCs w:val="24"/>
        </w:rPr>
        <w:t>, kolam aerasi, bio tower, dan bent</w:t>
      </w:r>
      <w:r w:rsidRPr="00821D3A">
        <w:rPr>
          <w:rFonts w:ascii="Times New Roman" w:eastAsia="Times New Roman" w:hAnsi="Times New Roman" w:cs="Times New Roman"/>
          <w:sz w:val="24"/>
          <w:szCs w:val="24"/>
          <w:lang w:val="id-ID"/>
        </w:rPr>
        <w:t>u</w:t>
      </w:r>
      <w:r w:rsidRPr="00821D3A">
        <w:rPr>
          <w:rFonts w:ascii="Times New Roman" w:eastAsia="Times New Roman" w:hAnsi="Times New Roman" w:cs="Times New Roman"/>
          <w:sz w:val="24"/>
          <w:szCs w:val="24"/>
        </w:rPr>
        <w:t>k modifikasi lainnya</w:t>
      </w:r>
    </w:p>
    <w:p w:rsidR="00164D71" w:rsidRPr="003C3DB8" w:rsidRDefault="003C3DB8" w:rsidP="003C3DB8">
      <w:pPr>
        <w:pStyle w:val="ListParagraph"/>
        <w:numPr>
          <w:ilvl w:val="0"/>
          <w:numId w:val="20"/>
        </w:numPr>
        <w:ind w:left="2160"/>
        <w:jc w:val="both"/>
        <w:rPr>
          <w:rFonts w:ascii="Times New Roman" w:hAnsi="Times New Roman" w:cs="Times New Roman"/>
          <w:sz w:val="24"/>
          <w:szCs w:val="24"/>
          <w:lang w:val="id-ID"/>
        </w:rPr>
      </w:pPr>
      <w:r w:rsidRPr="00821D3A">
        <w:rPr>
          <w:rFonts w:ascii="Times New Roman" w:eastAsia="Times New Roman" w:hAnsi="Times New Roman" w:cs="Times New Roman"/>
          <w:sz w:val="24"/>
          <w:szCs w:val="24"/>
          <w:lang w:val="id-ID"/>
        </w:rPr>
        <w:t xml:space="preserve">An Aerobik : </w:t>
      </w:r>
      <w:r w:rsidRPr="00821D3A">
        <w:rPr>
          <w:rFonts w:ascii="Times New Roman" w:eastAsia="Times New Roman" w:hAnsi="Times New Roman" w:cs="Times New Roman"/>
          <w:sz w:val="24"/>
          <w:szCs w:val="24"/>
        </w:rPr>
        <w:t xml:space="preserve">anaerobik </w:t>
      </w:r>
      <w:r w:rsidRPr="00821D3A">
        <w:rPr>
          <w:rFonts w:ascii="Times New Roman" w:eastAsia="Times New Roman" w:hAnsi="Times New Roman" w:cs="Times New Roman"/>
          <w:i/>
          <w:sz w:val="24"/>
          <w:szCs w:val="24"/>
        </w:rPr>
        <w:t>sludge blanked</w:t>
      </w:r>
      <w:r w:rsidRPr="00821D3A">
        <w:rPr>
          <w:rFonts w:ascii="Times New Roman" w:eastAsia="Times New Roman" w:hAnsi="Times New Roman" w:cs="Times New Roman"/>
          <w:sz w:val="24"/>
          <w:szCs w:val="24"/>
        </w:rPr>
        <w:t>, anaerobik biofilter dan bent</w:t>
      </w:r>
      <w:r w:rsidR="00160C91">
        <w:rPr>
          <w:rFonts w:ascii="Times New Roman" w:eastAsia="Times New Roman" w:hAnsi="Times New Roman" w:cs="Times New Roman"/>
          <w:sz w:val="24"/>
          <w:szCs w:val="24"/>
          <w:lang w:val="id-ID"/>
        </w:rPr>
        <w:t>u</w:t>
      </w:r>
      <w:r w:rsidRPr="00821D3A">
        <w:rPr>
          <w:rFonts w:ascii="Times New Roman" w:eastAsia="Times New Roman" w:hAnsi="Times New Roman" w:cs="Times New Roman"/>
          <w:sz w:val="24"/>
          <w:szCs w:val="24"/>
        </w:rPr>
        <w:t>k modifikasi lainnya. </w:t>
      </w:r>
    </w:p>
    <w:p w:rsidR="00164D71" w:rsidRPr="00164D71" w:rsidRDefault="00164D71" w:rsidP="00E26659">
      <w:pPr>
        <w:pStyle w:val="ListParagraph"/>
        <w:numPr>
          <w:ilvl w:val="2"/>
          <w:numId w:val="4"/>
        </w:numPr>
        <w:ind w:left="180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t>P</w:t>
      </w:r>
      <w:r w:rsidR="0083314F" w:rsidRPr="00164D71">
        <w:rPr>
          <w:rFonts w:ascii="Times New Roman" w:eastAsia="Times New Roman" w:hAnsi="Times New Roman" w:cs="Times New Roman"/>
          <w:b/>
          <w:bCs/>
          <w:sz w:val="24"/>
          <w:szCs w:val="24"/>
        </w:rPr>
        <w:t>engolahan Ketiga (</w:t>
      </w:r>
      <w:r w:rsidR="0083314F" w:rsidRPr="00164D71">
        <w:rPr>
          <w:rFonts w:ascii="Times New Roman" w:eastAsia="Times New Roman" w:hAnsi="Times New Roman" w:cs="Times New Roman"/>
          <w:b/>
          <w:bCs/>
          <w:i/>
          <w:sz w:val="24"/>
          <w:szCs w:val="24"/>
        </w:rPr>
        <w:t>Tertiery Treatment</w:t>
      </w:r>
      <w:r w:rsidR="0083314F" w:rsidRPr="00164D7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p>
    <w:p w:rsidR="001A5646" w:rsidRDefault="001A5646" w:rsidP="001A5646">
      <w:pPr>
        <w:pStyle w:val="ListParagraph"/>
        <w:spacing w:before="120"/>
        <w:ind w:left="180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Pengolahan ketiga bertujuan untuk melengkapi pengolahan pertama dan kedua sebelum air limbah dibuang ke lingkungan sehingga seringkali disebut dengan pengolahan lanjut / </w:t>
      </w:r>
      <w:r w:rsidRPr="00C873A9">
        <w:rPr>
          <w:rFonts w:ascii="Times New Roman" w:eastAsia="Times New Roman" w:hAnsi="Times New Roman" w:cs="Times New Roman"/>
          <w:i/>
          <w:sz w:val="24"/>
          <w:szCs w:val="24"/>
          <w:lang w:val="id-ID"/>
        </w:rPr>
        <w:t>advanced treatment</w:t>
      </w:r>
      <w:r w:rsidR="00160C91">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Salah satu contoh pengolahan ketiga </w:t>
      </w:r>
      <w:r>
        <w:rPr>
          <w:rFonts w:ascii="Times New Roman" w:eastAsia="Times New Roman" w:hAnsi="Times New Roman" w:cs="Times New Roman"/>
          <w:sz w:val="24"/>
          <w:szCs w:val="24"/>
          <w:lang w:val="id-ID"/>
        </w:rPr>
        <w:lastRenderedPageBreak/>
        <w:t xml:space="preserve">adalah disinfeksi pada </w:t>
      </w:r>
      <w:r w:rsidRPr="00C873A9">
        <w:rPr>
          <w:rFonts w:ascii="Times New Roman" w:eastAsia="Times New Roman" w:hAnsi="Times New Roman" w:cs="Times New Roman"/>
          <w:i/>
          <w:sz w:val="24"/>
          <w:szCs w:val="24"/>
          <w:lang w:val="id-ID"/>
        </w:rPr>
        <w:t>effluent</w:t>
      </w:r>
      <w:r>
        <w:rPr>
          <w:rFonts w:ascii="Times New Roman" w:eastAsia="Times New Roman" w:hAnsi="Times New Roman" w:cs="Times New Roman"/>
          <w:sz w:val="24"/>
          <w:szCs w:val="24"/>
          <w:lang w:val="id-ID"/>
        </w:rPr>
        <w:t xml:space="preserve"> limbah yang telah diolah sebelum dibuang ke badan air. Jenis-jenis pengolahan ketiga diantaranya adalah disinfeksi, perpindahan ion, menghilangkan fosfor dan zat polutan lain yang belum dapat dihilangkan pada proses pengolahan pertama dan kedua.</w:t>
      </w:r>
    </w:p>
    <w:p w:rsidR="001A63B3" w:rsidRPr="00C873A9" w:rsidRDefault="001A63B3" w:rsidP="001A5646">
      <w:pPr>
        <w:pStyle w:val="ListParagraph"/>
        <w:spacing w:before="120"/>
        <w:ind w:left="1800"/>
        <w:jc w:val="both"/>
        <w:rPr>
          <w:rFonts w:ascii="Times New Roman" w:eastAsia="Times New Roman" w:hAnsi="Times New Roman" w:cs="Times New Roman"/>
          <w:sz w:val="24"/>
          <w:szCs w:val="24"/>
          <w:lang w:val="id-ID"/>
        </w:rPr>
        <w:sectPr w:rsidR="001A63B3" w:rsidRPr="00C873A9" w:rsidSect="00481870">
          <w:footerReference w:type="default" r:id="rId8"/>
          <w:pgSz w:w="11907" w:h="16839" w:code="9"/>
          <w:pgMar w:top="2268" w:right="1701" w:bottom="1701" w:left="2268" w:header="720" w:footer="720" w:gutter="0"/>
          <w:pgNumType w:start="8"/>
          <w:cols w:space="720"/>
          <w:docGrid w:linePitch="360"/>
        </w:sectPr>
      </w:pPr>
    </w:p>
    <w:p w:rsidR="006D2908" w:rsidRDefault="001A5646" w:rsidP="00E26659">
      <w:pPr>
        <w:pStyle w:val="ListParagraph"/>
        <w:spacing w:before="120"/>
        <w:ind w:left="180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lastRenderedPageBreak/>
        <w:t>.</w:t>
      </w:r>
    </w:p>
    <w:p w:rsidR="006D2908" w:rsidRDefault="006D2908" w:rsidP="00E26659">
      <w:pPr>
        <w:pStyle w:val="ListParagraph"/>
        <w:spacing w:before="120"/>
        <w:ind w:left="1800"/>
        <w:jc w:val="both"/>
        <w:rPr>
          <w:rFonts w:ascii="Times New Roman" w:eastAsia="Times New Roman" w:hAnsi="Times New Roman" w:cs="Times New Roman"/>
          <w:sz w:val="24"/>
          <w:szCs w:val="24"/>
          <w:lang w:val="id-ID"/>
        </w:rPr>
      </w:pPr>
    </w:p>
    <w:p w:rsidR="006D2908" w:rsidRDefault="00D935EE" w:rsidP="00E26659">
      <w:pPr>
        <w:pStyle w:val="ListParagraph"/>
        <w:spacing w:before="120"/>
        <w:ind w:left="1800"/>
        <w:jc w:val="both"/>
        <w:rPr>
          <w:rFonts w:ascii="Times New Roman" w:eastAsia="Times New Roman" w:hAnsi="Times New Roman" w:cs="Times New Roman"/>
          <w:sz w:val="24"/>
          <w:szCs w:val="24"/>
          <w:lang w:val="id-ID"/>
        </w:rPr>
      </w:pPr>
      <w:r w:rsidRPr="00D935EE">
        <w:rPr>
          <w:rFonts w:ascii="Times New Roman" w:hAnsi="Times New Roman" w:cs="Times New Roman"/>
          <w:noProof/>
          <w:sz w:val="24"/>
          <w:szCs w:val="24"/>
        </w:rPr>
        <w:pict>
          <v:group id="_x0000_s1086" style="position:absolute;left:0;text-align:left;margin-left:110.4pt;margin-top:13.9pt;width:518.9pt;height:185.65pt;z-index:-251658240" coordorigin="1364,913" coordsize="8777,3300" wrapcoords="3484 2120 2530 3735 2494 5350 2237 6964 37 7065 37 7267 2494 8579 2494 10598 3594 12112 4217 13424 4364 13525 17163 15039 17163 16856 21160 17159 21307 17159 21490 16856 21527 16452 17309 15039 17346 13424 17859 11809 18079 11809 18996 10497 18996 8579 21197 7671 21563 7267 21417 6864 18996 5350 19070 4845 6674 3735 5684 2120 3484 2120">
            <v:shapetype id="_x0000_t202" coordsize="21600,21600" o:spt="202" path="m,l,21600r21600,l21600,xe">
              <v:stroke joinstyle="miter"/>
              <v:path gradientshapeok="t" o:connecttype="rect"/>
            </v:shapetype>
            <v:shape id="_x0000_s1087" type="#_x0000_t202" style="position:absolute;left:2624;top:2983;width:1302;height:720" filled="f" stroked="f">
              <v:textbox style="mso-next-textbox:#_x0000_s1087">
                <w:txbxContent>
                  <w:p w:rsidR="00CF2E0D" w:rsidRPr="00DF78E3" w:rsidRDefault="00CF2E0D" w:rsidP="00F00FFA">
                    <w:pPr>
                      <w:spacing w:line="240" w:lineRule="auto"/>
                      <w:jc w:val="center"/>
                      <w:rPr>
                        <w:rFonts w:ascii="Times New Roman" w:hAnsi="Times New Roman" w:cs="Times New Roman"/>
                        <w:sz w:val="18"/>
                        <w:lang w:val="id-ID"/>
                      </w:rPr>
                    </w:pPr>
                    <w:r>
                      <w:rPr>
                        <w:rFonts w:ascii="Times New Roman" w:hAnsi="Times New Roman" w:cs="Times New Roman"/>
                        <w:sz w:val="18"/>
                        <w:lang w:val="id-ID"/>
                      </w:rPr>
                      <w:t>communitor</w:t>
                    </w:r>
                  </w:p>
                </w:txbxContent>
              </v:textbox>
            </v:shape>
            <v:shape id="_x0000_s1088" type="#_x0000_t202" style="position:absolute;left:1364;top:1498;width:1066;height:720" filled="f" stroked="f">
              <v:textbox style="mso-next-textbox:#_x0000_s1088">
                <w:txbxContent>
                  <w:p w:rsidR="00CF2E0D" w:rsidRPr="00DF78E3" w:rsidRDefault="00CF2E0D" w:rsidP="00F00FFA">
                    <w:pPr>
                      <w:spacing w:line="240" w:lineRule="auto"/>
                      <w:jc w:val="center"/>
                      <w:rPr>
                        <w:rFonts w:ascii="Times New Roman" w:hAnsi="Times New Roman" w:cs="Times New Roman"/>
                        <w:sz w:val="18"/>
                        <w:lang w:val="id-ID"/>
                      </w:rPr>
                    </w:pPr>
                    <w:r w:rsidRPr="00DF78E3">
                      <w:rPr>
                        <w:rFonts w:ascii="Times New Roman" w:hAnsi="Times New Roman" w:cs="Times New Roman"/>
                        <w:sz w:val="18"/>
                        <w:lang w:val="id-ID"/>
                      </w:rPr>
                      <w:t>Limbah baku</w:t>
                    </w:r>
                  </w:p>
                </w:txbxContent>
              </v:textbox>
            </v:shape>
            <v:shape id="_x0000_s1089" type="#_x0000_t202" style="position:absolute;left:2705;top:913;width:1066;height:720" filled="f" stroked="f">
              <v:textbox style="mso-next-textbox:#_x0000_s1089">
                <w:txbxContent>
                  <w:p w:rsidR="00CF2E0D" w:rsidRPr="00DF78E3" w:rsidRDefault="00CF2E0D" w:rsidP="00F00FFA">
                    <w:pPr>
                      <w:spacing w:line="240" w:lineRule="auto"/>
                      <w:jc w:val="center"/>
                      <w:rPr>
                        <w:rFonts w:ascii="Times New Roman" w:hAnsi="Times New Roman" w:cs="Times New Roman"/>
                        <w:sz w:val="18"/>
                        <w:lang w:val="id-ID"/>
                      </w:rPr>
                    </w:pPr>
                    <w:r>
                      <w:rPr>
                        <w:rFonts w:ascii="Times New Roman" w:hAnsi="Times New Roman" w:cs="Times New Roman"/>
                        <w:sz w:val="18"/>
                        <w:lang w:val="id-ID"/>
                      </w:rPr>
                      <w:t>screen</w:t>
                    </w:r>
                  </w:p>
                </w:txbxContent>
              </v:textbox>
            </v:shape>
            <v:shape id="_x0000_s1090" type="#_x0000_t202" style="position:absolute;left:4393;top:1172;width:1727;height:720" filled="f" stroked="f">
              <v:textbox style="mso-next-textbox:#_x0000_s1090">
                <w:txbxContent>
                  <w:p w:rsidR="00CF2E0D" w:rsidRPr="00DF78E3" w:rsidRDefault="00CF2E0D" w:rsidP="00F00FFA">
                    <w:pPr>
                      <w:spacing w:line="240" w:lineRule="auto"/>
                      <w:jc w:val="center"/>
                      <w:rPr>
                        <w:rFonts w:ascii="Times New Roman" w:hAnsi="Times New Roman" w:cs="Times New Roman"/>
                        <w:sz w:val="18"/>
                        <w:lang w:val="id-ID"/>
                      </w:rPr>
                    </w:pPr>
                    <w:r>
                      <w:rPr>
                        <w:rFonts w:ascii="Times New Roman" w:hAnsi="Times New Roman" w:cs="Times New Roman"/>
                        <w:sz w:val="18"/>
                        <w:lang w:val="id-ID"/>
                      </w:rPr>
                      <w:t>Bangunan penangkap pasir</w:t>
                    </w:r>
                  </w:p>
                </w:txbxContent>
              </v:textbox>
            </v:shape>
            <v:shape id="_x0000_s1091" type="#_x0000_t202" style="position:absolute;left:6223;top:1181;width:1066;height:530" filled="f" stroked="f">
              <v:textbox style="mso-next-textbox:#_x0000_s1091">
                <w:txbxContent>
                  <w:p w:rsidR="00CF2E0D" w:rsidRPr="00DF78E3" w:rsidRDefault="00CF2E0D" w:rsidP="00F00FFA">
                    <w:pPr>
                      <w:spacing w:line="240" w:lineRule="auto"/>
                      <w:jc w:val="center"/>
                      <w:rPr>
                        <w:rFonts w:ascii="Times New Roman" w:hAnsi="Times New Roman" w:cs="Times New Roman"/>
                        <w:sz w:val="18"/>
                        <w:lang w:val="id-ID"/>
                      </w:rPr>
                    </w:pPr>
                    <w:r>
                      <w:rPr>
                        <w:rFonts w:ascii="Times New Roman" w:hAnsi="Times New Roman" w:cs="Times New Roman"/>
                        <w:sz w:val="18"/>
                        <w:lang w:val="id-ID"/>
                      </w:rPr>
                      <w:t>Alat ukur debit</w:t>
                    </w:r>
                  </w:p>
                </w:txbxContent>
              </v:textbox>
            </v:shape>
            <v:shape id="_x0000_s1092" type="#_x0000_t202" style="position:absolute;left:7758;top:1271;width:1259;height:720" filled="f" stroked="f">
              <v:textbox style="mso-next-textbox:#_x0000_s1092">
                <w:txbxContent>
                  <w:p w:rsidR="00CF2E0D" w:rsidRPr="00DF78E3" w:rsidRDefault="00CF2E0D" w:rsidP="00F00FFA">
                    <w:pPr>
                      <w:spacing w:line="240" w:lineRule="auto"/>
                      <w:jc w:val="center"/>
                      <w:rPr>
                        <w:rFonts w:ascii="Times New Roman" w:hAnsi="Times New Roman" w:cs="Times New Roman"/>
                        <w:sz w:val="18"/>
                        <w:lang w:val="id-ID"/>
                      </w:rPr>
                    </w:pPr>
                    <w:r>
                      <w:rPr>
                        <w:rFonts w:ascii="Times New Roman" w:hAnsi="Times New Roman" w:cs="Times New Roman"/>
                        <w:sz w:val="18"/>
                        <w:lang w:val="id-ID"/>
                      </w:rPr>
                      <w:t xml:space="preserve">Pengendapan </w:t>
                    </w:r>
                  </w:p>
                </w:txbxContent>
              </v:textbox>
            </v:shape>
            <v:shape id="_x0000_s1093" type="#_x0000_t202" style="position:absolute;left:8947;top:1634;width:1194;height:720" filled="f" stroked="f">
              <v:textbox style="mso-next-textbox:#_x0000_s1093">
                <w:txbxContent>
                  <w:p w:rsidR="00CF2E0D" w:rsidRPr="00DF78E3" w:rsidRDefault="00CF2E0D" w:rsidP="00F00FFA">
                    <w:pPr>
                      <w:spacing w:line="240" w:lineRule="auto"/>
                      <w:jc w:val="center"/>
                      <w:rPr>
                        <w:rFonts w:ascii="Times New Roman" w:hAnsi="Times New Roman" w:cs="Times New Roman"/>
                        <w:sz w:val="18"/>
                        <w:lang w:val="id-ID"/>
                      </w:rPr>
                    </w:pPr>
                    <w:r>
                      <w:rPr>
                        <w:rFonts w:ascii="Times New Roman" w:hAnsi="Times New Roman" w:cs="Times New Roman"/>
                        <w:sz w:val="18"/>
                        <w:lang w:val="id-ID"/>
                      </w:rPr>
                      <w:t xml:space="preserve">Effluent </w:t>
                    </w:r>
                  </w:p>
                </w:txbxContent>
              </v:textbox>
            </v:shape>
            <v:shape id="_x0000_s1094" type="#_x0000_t202" style="position:absolute;left:8634;top:3493;width:1194;height:720" filled="f" stroked="f">
              <v:textbox style="mso-next-textbox:#_x0000_s1094">
                <w:txbxContent>
                  <w:p w:rsidR="00CF2E0D" w:rsidRPr="00DF78E3" w:rsidRDefault="00CF2E0D" w:rsidP="00F00FFA">
                    <w:pPr>
                      <w:spacing w:line="240" w:lineRule="auto"/>
                      <w:jc w:val="center"/>
                      <w:rPr>
                        <w:rFonts w:ascii="Times New Roman" w:hAnsi="Times New Roman" w:cs="Times New Roman"/>
                        <w:sz w:val="18"/>
                        <w:lang w:val="id-ID"/>
                      </w:rPr>
                    </w:pPr>
                    <w:r>
                      <w:rPr>
                        <w:rFonts w:ascii="Times New Roman" w:hAnsi="Times New Roman" w:cs="Times New Roman"/>
                        <w:sz w:val="18"/>
                        <w:lang w:val="id-ID"/>
                      </w:rPr>
                      <w:t>Pengolahan lumpur</w:t>
                    </w:r>
                  </w:p>
                </w:txbxContent>
              </v:textbox>
            </v:shape>
            <v:group id="_x0000_s1095" style="position:absolute;left:1400;top:1256;width:8710;height:2237" coordorigin="578,1256" coordsize="7939,1971">
              <v:shapetype id="_x0000_t32" coordsize="21600,21600" o:spt="32" o:oned="t" path="m,l21600,21600e" filled="f">
                <v:path arrowok="t" fillok="f" o:connecttype="none"/>
                <o:lock v:ext="edit" shapetype="t"/>
              </v:shapetype>
              <v:shape id="_x0000_s1096" type="#_x0000_t32" style="position:absolute;left:2702;top:2398;width:352;height:1;flip:x" o:connectortype="straight"/>
              <v:shape id="_x0000_s1097" type="#_x0000_t32" style="position:absolute;left:1517;top:1478;width:352;height:1;flip:x" o:connectortype="straight"/>
              <v:shape id="_x0000_s1098" type="#_x0000_t32" style="position:absolute;left:1517;top:2399;width:352;height:1;flip:x" o:connectortype="straight"/>
              <v:shape id="_x0000_s1099" type="#_x0000_t32" style="position:absolute;left:578;top:1939;width:939;height:1" o:connectortype="straight">
                <v:stroke endarrow="block"/>
              </v:shape>
              <v:shape id="_x0000_s1100" type="#_x0000_t32" style="position:absolute;left:1517;top:1478;width:0;height:461;flip:y" o:connectortype="straight"/>
              <v:shape id="_x0000_s1101" type="#_x0000_t32" style="position:absolute;left:1517;top:1939;width:0;height:461;flip:y" o:connectortype="straight"/>
              <v:rect id="_x0000_s1102" style="position:absolute;left:1869;top:1256;width:766;height:398" fillcolor="black">
                <v:fill r:id="rId9" o:title="Light upward diagonal" type="pattern"/>
              </v:rect>
              <v:oval id="_x0000_s1103" style="position:absolute;left:1869;top:1939;width:843;height:842"/>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104" type="#_x0000_t11" style="position:absolute;left:2002;top:2065;width:581;height:588;rotation:2635862fd" adj="7131"/>
              <v:shape id="_x0000_s1105" type="#_x0000_t32" style="position:absolute;left:2657;top:1479;width:352;height:1;flip:x" o:connectortype="straight"/>
              <v:shape id="_x0000_s1106" type="#_x0000_t32" style="position:absolute;left:3024;top:1478;width:23;height:911;flip:x y" o:connectortype="straight"/>
              <v:shape id="_x0000_s1107" type="#_x0000_t32" style="position:absolute;left:3053;top:1939;width:519;height:0" o:connectortype="straight">
                <v:stroke endarrow="block"/>
              </v:shape>
              <v:shapetype id="_x0000_t121" coordsize="21600,21600" o:spt="121" path="m4321,l21600,r,21600l,21600,,4338xe">
                <v:stroke joinstyle="miter"/>
                <v:path gradientshapeok="t" o:connecttype="rect" textboxrect="0,4321,21600,21600"/>
              </v:shapetype>
              <v:shape id="_x0000_s1108" type="#_x0000_t121" style="position:absolute;left:3587;top:1671;width:1008;height:642;rotation:360;flip:y"/>
              <v:shape id="_x0000_s1109" type="#_x0000_t32" style="position:absolute;left:4613;top:1939;width:519;height:0" o:connectortype="straight">
                <v:stroke endarrow="block"/>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10" type="#_x0000_t120" style="position:absolute;left:5162;top:1641;width:644;height:609"/>
              <v:shape id="_x0000_s1111" type="#_x0000_t32" style="position:absolute;left:5798;top:1939;width:519;height:0" o:connectortype="straight">
                <v:stroke endarrow="block"/>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112" type="#_x0000_t15" style="position:absolute;left:6451;top:1522;width:991;height:1230;rotation:90"/>
              <v:shape id="_x0000_s1113" type="#_x0000_t32" style="position:absolute;left:7553;top:1939;width:964;height:0" o:connectortype="straight">
                <v:stroke endarrow="block"/>
              </v:shape>
              <v:shape id="_x0000_s1114" type="#_x0000_t32" style="position:absolute;left:6940;top:2632;width:0;height:595" o:connectortype="straight"/>
              <v:shape id="_x0000_s1115" type="#_x0000_t32" style="position:absolute;left:6940;top:3227;width:1577;height:0" o:connectortype="straight">
                <v:stroke endarrow="block"/>
              </v:shape>
            </v:group>
          </v:group>
        </w:pict>
      </w:r>
    </w:p>
    <w:p w:rsidR="006D2908" w:rsidRDefault="006D2908" w:rsidP="00E26659">
      <w:pPr>
        <w:pStyle w:val="ListParagraph"/>
        <w:spacing w:before="120"/>
        <w:ind w:left="1800"/>
        <w:jc w:val="both"/>
        <w:rPr>
          <w:rFonts w:ascii="Times New Roman" w:eastAsia="Times New Roman" w:hAnsi="Times New Roman" w:cs="Times New Roman"/>
          <w:sz w:val="24"/>
          <w:szCs w:val="24"/>
          <w:lang w:val="id-ID"/>
        </w:rPr>
      </w:pPr>
    </w:p>
    <w:p w:rsidR="006D2908" w:rsidRPr="006D2908" w:rsidRDefault="006D2908" w:rsidP="00E26659">
      <w:pPr>
        <w:pStyle w:val="ListParagraph"/>
        <w:spacing w:before="120"/>
        <w:ind w:left="1800"/>
        <w:jc w:val="both"/>
        <w:rPr>
          <w:rFonts w:ascii="Times New Roman" w:eastAsia="Times New Roman" w:hAnsi="Times New Roman" w:cs="Times New Roman"/>
          <w:sz w:val="24"/>
          <w:szCs w:val="24"/>
          <w:lang w:val="id-ID"/>
        </w:rPr>
      </w:pPr>
    </w:p>
    <w:p w:rsidR="00AB10D1" w:rsidRDefault="00AB10D1" w:rsidP="00E26659">
      <w:pPr>
        <w:pStyle w:val="ListParagraph"/>
        <w:spacing w:before="120"/>
        <w:ind w:left="1800"/>
        <w:jc w:val="both"/>
        <w:rPr>
          <w:rFonts w:ascii="Times New Roman" w:eastAsia="Times New Roman" w:hAnsi="Times New Roman" w:cs="Times New Roman"/>
          <w:sz w:val="24"/>
          <w:szCs w:val="24"/>
          <w:lang w:val="id-ID"/>
        </w:rPr>
      </w:pPr>
    </w:p>
    <w:p w:rsidR="00AB10D1" w:rsidRDefault="00AB10D1" w:rsidP="00E26659">
      <w:pPr>
        <w:pStyle w:val="ListParagraph"/>
        <w:spacing w:before="120"/>
        <w:ind w:left="1800"/>
        <w:jc w:val="both"/>
        <w:rPr>
          <w:rFonts w:ascii="Times New Roman" w:eastAsia="Times New Roman" w:hAnsi="Times New Roman" w:cs="Times New Roman"/>
          <w:sz w:val="24"/>
          <w:szCs w:val="24"/>
          <w:lang w:val="id-ID"/>
        </w:rPr>
      </w:pPr>
    </w:p>
    <w:p w:rsidR="00AB10D1" w:rsidRPr="00AB10D1" w:rsidRDefault="00AB10D1" w:rsidP="00E26659">
      <w:pPr>
        <w:pStyle w:val="ListParagraph"/>
        <w:spacing w:before="120"/>
        <w:ind w:left="1800"/>
        <w:jc w:val="both"/>
        <w:rPr>
          <w:rFonts w:ascii="Times New Roman" w:eastAsia="Times New Roman" w:hAnsi="Times New Roman" w:cs="Times New Roman"/>
          <w:sz w:val="24"/>
          <w:szCs w:val="24"/>
          <w:lang w:val="id-ID"/>
        </w:rPr>
      </w:pPr>
    </w:p>
    <w:p w:rsidR="00AB10D1" w:rsidRPr="00AB10D1" w:rsidRDefault="00AB10D1" w:rsidP="00E26659">
      <w:pPr>
        <w:pStyle w:val="ListParagraph"/>
        <w:spacing w:before="120"/>
        <w:ind w:left="1800"/>
        <w:jc w:val="both"/>
        <w:rPr>
          <w:rFonts w:ascii="Times New Roman" w:eastAsia="Times New Roman" w:hAnsi="Times New Roman" w:cs="Times New Roman"/>
          <w:sz w:val="24"/>
          <w:szCs w:val="24"/>
          <w:lang w:val="id-ID"/>
        </w:rPr>
      </w:pPr>
    </w:p>
    <w:p w:rsidR="00AB10D1" w:rsidRDefault="00AB10D1" w:rsidP="00E26659">
      <w:pPr>
        <w:pStyle w:val="ListParagraph"/>
        <w:spacing w:before="120"/>
        <w:ind w:left="1800"/>
        <w:jc w:val="both"/>
        <w:rPr>
          <w:rFonts w:ascii="Times New Roman" w:eastAsia="Times New Roman" w:hAnsi="Times New Roman" w:cs="Times New Roman"/>
          <w:sz w:val="24"/>
          <w:szCs w:val="24"/>
          <w:lang w:val="id-ID"/>
        </w:rPr>
      </w:pPr>
    </w:p>
    <w:p w:rsidR="00AB10D1" w:rsidRDefault="00AB10D1" w:rsidP="00E26659">
      <w:pPr>
        <w:pStyle w:val="ListParagraph"/>
        <w:spacing w:before="120"/>
        <w:ind w:left="1800"/>
        <w:jc w:val="both"/>
        <w:rPr>
          <w:rFonts w:ascii="Times New Roman" w:eastAsia="Times New Roman" w:hAnsi="Times New Roman" w:cs="Times New Roman"/>
          <w:sz w:val="24"/>
          <w:szCs w:val="24"/>
          <w:lang w:val="id-ID"/>
        </w:rPr>
      </w:pPr>
    </w:p>
    <w:p w:rsidR="00AB10D1" w:rsidRDefault="00AB10D1" w:rsidP="00E26659">
      <w:pPr>
        <w:pStyle w:val="ListParagraph"/>
        <w:spacing w:before="120"/>
        <w:ind w:left="1800"/>
        <w:jc w:val="both"/>
        <w:rPr>
          <w:rFonts w:ascii="Times New Roman" w:eastAsia="Times New Roman" w:hAnsi="Times New Roman" w:cs="Times New Roman"/>
          <w:sz w:val="24"/>
          <w:szCs w:val="24"/>
          <w:lang w:val="id-ID"/>
        </w:rPr>
      </w:pPr>
    </w:p>
    <w:p w:rsidR="00AB10D1" w:rsidRPr="00AB10D1" w:rsidRDefault="00AB10D1" w:rsidP="00E26659">
      <w:pPr>
        <w:pStyle w:val="ListParagraph"/>
        <w:spacing w:before="120"/>
        <w:ind w:left="1800"/>
        <w:jc w:val="both"/>
        <w:rPr>
          <w:rFonts w:ascii="Times New Roman" w:eastAsia="Times New Roman" w:hAnsi="Times New Roman" w:cs="Times New Roman"/>
          <w:sz w:val="24"/>
          <w:szCs w:val="24"/>
          <w:lang w:val="id-ID"/>
        </w:rPr>
      </w:pPr>
    </w:p>
    <w:p w:rsidR="0098590C" w:rsidRDefault="00D935EE" w:rsidP="00E26659">
      <w:pPr>
        <w:rPr>
          <w:rFonts w:ascii="Times New Roman" w:eastAsia="Times New Roman" w:hAnsi="Times New Roman" w:cs="Times New Roman"/>
          <w:sz w:val="24"/>
          <w:szCs w:val="24"/>
        </w:rPr>
      </w:pPr>
      <w:r w:rsidRPr="00D935EE">
        <w:rPr>
          <w:rFonts w:ascii="Times New Roman" w:eastAsia="Times New Roman" w:hAnsi="Times New Roman" w:cs="Times New Roman"/>
          <w:b/>
          <w:noProof/>
          <w:sz w:val="24"/>
          <w:szCs w:val="24"/>
        </w:rPr>
        <w:pict>
          <v:shape id="_x0000_s1137" type="#_x0000_t202" style="position:absolute;margin-left:229.7pt;margin-top:12.9pt;width:295.45pt;height:28.15pt;z-index:251660288" filled="f" stroked="f">
            <v:textbox style="mso-next-textbox:#_x0000_s1137">
              <w:txbxContent>
                <w:p w:rsidR="00CF2E0D" w:rsidRPr="00731079" w:rsidRDefault="00CF2E0D" w:rsidP="00731079">
                  <w:pPr>
                    <w:jc w:val="center"/>
                    <w:rPr>
                      <w:rFonts w:ascii="Times New Roman" w:hAnsi="Times New Roman" w:cs="Times New Roman"/>
                      <w:sz w:val="24"/>
                      <w:szCs w:val="24"/>
                      <w:lang w:val="id-ID"/>
                    </w:rPr>
                  </w:pPr>
                  <w:r w:rsidRPr="00731079">
                    <w:rPr>
                      <w:rFonts w:ascii="Times New Roman" w:hAnsi="Times New Roman" w:cs="Times New Roman"/>
                      <w:b/>
                      <w:sz w:val="24"/>
                      <w:szCs w:val="24"/>
                      <w:lang w:val="id-ID"/>
                    </w:rPr>
                    <w:t xml:space="preserve">Gambar </w:t>
                  </w:r>
                  <w:r>
                    <w:rPr>
                      <w:rFonts w:ascii="Times New Roman" w:hAnsi="Times New Roman" w:cs="Times New Roman"/>
                      <w:b/>
                      <w:sz w:val="24"/>
                      <w:szCs w:val="24"/>
                      <w:lang w:val="id-ID"/>
                    </w:rPr>
                    <w:t>II</w:t>
                  </w:r>
                  <w:r w:rsidRPr="00731079">
                    <w:rPr>
                      <w:rFonts w:ascii="Times New Roman" w:hAnsi="Times New Roman" w:cs="Times New Roman"/>
                      <w:b/>
                      <w:sz w:val="24"/>
                      <w:szCs w:val="24"/>
                      <w:lang w:val="id-ID"/>
                    </w:rPr>
                    <w:t>.1</w:t>
                  </w:r>
                  <w:r w:rsidRPr="00731079">
                    <w:rPr>
                      <w:rFonts w:ascii="Times New Roman" w:hAnsi="Times New Roman" w:cs="Times New Roman"/>
                      <w:sz w:val="24"/>
                      <w:szCs w:val="24"/>
                      <w:lang w:val="id-ID"/>
                    </w:rPr>
                    <w:t xml:space="preserve"> </w:t>
                  </w:r>
                  <w:r w:rsidRPr="00750A47">
                    <w:rPr>
                      <w:rFonts w:ascii="Times New Roman" w:hAnsi="Times New Roman" w:cs="Times New Roman"/>
                      <w:i/>
                      <w:sz w:val="24"/>
                      <w:szCs w:val="24"/>
                      <w:lang w:val="id-ID"/>
                    </w:rPr>
                    <w:t xml:space="preserve">Typical </w:t>
                  </w:r>
                  <w:r w:rsidRPr="005E50F1">
                    <w:rPr>
                      <w:rFonts w:ascii="Times New Roman" w:hAnsi="Times New Roman" w:cs="Times New Roman"/>
                      <w:sz w:val="24"/>
                      <w:szCs w:val="24"/>
                      <w:lang w:val="id-ID"/>
                    </w:rPr>
                    <w:t>Sistem</w:t>
                  </w:r>
                  <w:r w:rsidRPr="00731079">
                    <w:rPr>
                      <w:rFonts w:ascii="Times New Roman" w:hAnsi="Times New Roman" w:cs="Times New Roman"/>
                      <w:sz w:val="24"/>
                      <w:szCs w:val="24"/>
                      <w:lang w:val="id-ID"/>
                    </w:rPr>
                    <w:t xml:space="preserve"> Pen</w:t>
                  </w:r>
                  <w:r>
                    <w:rPr>
                      <w:rFonts w:ascii="Times New Roman" w:hAnsi="Times New Roman" w:cs="Times New Roman"/>
                      <w:sz w:val="24"/>
                      <w:szCs w:val="24"/>
                      <w:lang w:val="id-ID"/>
                    </w:rPr>
                    <w:t>g</w:t>
                  </w:r>
                  <w:r w:rsidRPr="00731079">
                    <w:rPr>
                      <w:rFonts w:ascii="Times New Roman" w:hAnsi="Times New Roman" w:cs="Times New Roman"/>
                      <w:sz w:val="24"/>
                      <w:szCs w:val="24"/>
                      <w:lang w:val="id-ID"/>
                    </w:rPr>
                    <w:t>olahan Limb</w:t>
                  </w:r>
                  <w:r>
                    <w:rPr>
                      <w:rFonts w:ascii="Times New Roman" w:hAnsi="Times New Roman" w:cs="Times New Roman"/>
                      <w:sz w:val="24"/>
                      <w:szCs w:val="24"/>
                      <w:lang w:val="id-ID"/>
                    </w:rPr>
                    <w:t>a</w:t>
                  </w:r>
                  <w:r w:rsidRPr="00731079">
                    <w:rPr>
                      <w:rFonts w:ascii="Times New Roman" w:hAnsi="Times New Roman" w:cs="Times New Roman"/>
                      <w:sz w:val="24"/>
                      <w:szCs w:val="24"/>
                      <w:lang w:val="id-ID"/>
                    </w:rPr>
                    <w:t>h Cair</w:t>
                  </w:r>
                </w:p>
              </w:txbxContent>
            </v:textbox>
          </v:shape>
        </w:pict>
      </w:r>
    </w:p>
    <w:p w:rsidR="0098590C" w:rsidRDefault="0098590C" w:rsidP="00E26659">
      <w:pPr>
        <w:rPr>
          <w:rFonts w:ascii="Times New Roman" w:eastAsia="Times New Roman" w:hAnsi="Times New Roman" w:cs="Times New Roman"/>
          <w:sz w:val="24"/>
          <w:szCs w:val="24"/>
        </w:rPr>
        <w:sectPr w:rsidR="0098590C" w:rsidSect="00160C91">
          <w:footerReference w:type="default" r:id="rId10"/>
          <w:pgSz w:w="16839" w:h="11907" w:orient="landscape" w:code="9"/>
          <w:pgMar w:top="2268" w:right="2268" w:bottom="1701" w:left="1701" w:header="720" w:footer="720" w:gutter="0"/>
          <w:pgNumType w:start="20"/>
          <w:cols w:space="720"/>
          <w:docGrid w:linePitch="360"/>
        </w:sectPr>
      </w:pPr>
      <w:r>
        <w:rPr>
          <w:rFonts w:ascii="Times New Roman" w:eastAsia="Times New Roman" w:hAnsi="Times New Roman" w:cs="Times New Roman"/>
          <w:sz w:val="24"/>
          <w:szCs w:val="24"/>
        </w:rPr>
        <w:br w:type="page"/>
      </w:r>
    </w:p>
    <w:p w:rsidR="0098590C" w:rsidRDefault="0098590C" w:rsidP="00E26659">
      <w:pPr>
        <w:rPr>
          <w:rFonts w:ascii="Times New Roman" w:eastAsia="Times New Roman" w:hAnsi="Times New Roman" w:cs="Times New Roman"/>
          <w:sz w:val="24"/>
          <w:szCs w:val="24"/>
        </w:rPr>
      </w:pPr>
    </w:p>
    <w:p w:rsidR="00AB3552" w:rsidRDefault="00AB3552" w:rsidP="00E26659">
      <w:pPr>
        <w:rPr>
          <w:rFonts w:ascii="Times New Roman" w:eastAsia="Times New Roman" w:hAnsi="Times New Roman" w:cs="Times New Roman"/>
          <w:sz w:val="24"/>
          <w:szCs w:val="24"/>
        </w:rPr>
      </w:pPr>
    </w:p>
    <w:p w:rsidR="00AB3552" w:rsidRDefault="00D935EE" w:rsidP="00E26659">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294" type="#_x0000_t202" style="position:absolute;margin-left:145.45pt;margin-top:266.45pt;width:448.75pt;height:28.15pt;z-index:251739136" filled="f" stroked="f">
            <v:textbox style="mso-next-textbox:#_x0000_s1294">
              <w:txbxContent>
                <w:p w:rsidR="00CF2E0D" w:rsidRPr="00731079" w:rsidRDefault="00CF2E0D" w:rsidP="00AB3552">
                  <w:pPr>
                    <w:jc w:val="center"/>
                    <w:rPr>
                      <w:rFonts w:ascii="Times New Roman" w:hAnsi="Times New Roman" w:cs="Times New Roman"/>
                      <w:sz w:val="24"/>
                      <w:szCs w:val="24"/>
                      <w:lang w:val="id-ID"/>
                    </w:rPr>
                  </w:pPr>
                  <w:r>
                    <w:rPr>
                      <w:rFonts w:ascii="Times New Roman" w:hAnsi="Times New Roman" w:cs="Times New Roman"/>
                      <w:b/>
                      <w:sz w:val="24"/>
                      <w:szCs w:val="24"/>
                      <w:lang w:val="id-ID"/>
                    </w:rPr>
                    <w:t>Gambar II.2</w:t>
                  </w:r>
                  <w:r w:rsidRPr="00731079">
                    <w:rPr>
                      <w:rFonts w:ascii="Times New Roman" w:hAnsi="Times New Roman" w:cs="Times New Roman"/>
                      <w:sz w:val="24"/>
                      <w:szCs w:val="24"/>
                      <w:lang w:val="id-ID"/>
                    </w:rPr>
                    <w:t xml:space="preserve"> </w:t>
                  </w:r>
                  <w:r>
                    <w:rPr>
                      <w:rFonts w:ascii="Times New Roman" w:hAnsi="Times New Roman" w:cs="Times New Roman"/>
                      <w:sz w:val="24"/>
                      <w:szCs w:val="24"/>
                      <w:lang w:val="id-ID"/>
                    </w:rPr>
                    <w:t>Rangkaian Sistem Pengolahan Limbah Cair Metode Lumpur Aktif</w:t>
                  </w:r>
                </w:p>
              </w:txbxContent>
            </v:textbox>
          </v:shape>
        </w:pict>
      </w:r>
      <w:r>
        <w:rPr>
          <w:rFonts w:ascii="Times New Roman" w:eastAsia="Times New Roman" w:hAnsi="Times New Roman" w:cs="Times New Roman"/>
          <w:noProof/>
          <w:sz w:val="24"/>
          <w:szCs w:val="24"/>
        </w:rPr>
        <w:pict>
          <v:group id="_x0000_s1116" style="position:absolute;margin-left:145.45pt;margin-top:71.45pt;width:448.75pt;height:170.7pt;z-index:-251657216" coordorigin="208,5912" coordsize="8975,3414">
            <v:shape id="_x0000_s1117" type="#_x0000_t32" style="position:absolute;left:3240;top:8460;width:3290;height:4;flip:y" o:connectortype="straight">
              <v:stroke dashstyle="1 1"/>
            </v:shape>
            <v:shape id="_x0000_s1118" type="#_x0000_t32" style="position:absolute;left:3240;top:7336;width:13;height:1123;flip:y" o:connectortype="straight">
              <v:stroke dashstyle="1 1" endarrow="block"/>
            </v:shape>
            <v:rect id="_x0000_s1119" style="position:absolute;left:2589;top:6099;width:1318;height:1237"/>
            <v:shape id="_x0000_s1120" type="#_x0000_t32" style="position:absolute;left:3589;top:6723;width:233;height:0" o:connectortype="straight"/>
            <v:shape id="_x0000_s1121" type="#_x0000_t32" style="position:absolute;left:1409;top:6710;width:1180;height:0" o:connectortype="straight">
              <v:stroke endarrow="block"/>
            </v:shape>
            <v:shape id="_x0000_s1122" type="#_x0000_t120" style="position:absolute;left:2904;top:6384;width:673;height:675"/>
            <v:shape id="_x0000_s1123" type="#_x0000_t32" style="position:absolute;left:3253;top:6163;width:0;height:207" o:connectortype="straight"/>
            <v:shape id="_x0000_s1124" type="#_x0000_t32" style="position:absolute;left:3253;top:7059;width:0;height:207" o:connectortype="straight"/>
            <v:shape id="_x0000_s1125" type="#_x0000_t32" style="position:absolute;left:3907;top:6384;width:1180;height:0" o:connectortype="straight">
              <v:stroke endarrow="block"/>
            </v:shape>
            <v:rect id="_x0000_s1126" style="position:absolute;left:5087;top:6096;width:2916;height:1036">
              <v:textbox style="mso-next-textbox:#_x0000_s1126">
                <w:txbxContent>
                  <w:p w:rsidR="00CF2E0D" w:rsidRDefault="00CF2E0D" w:rsidP="00731079">
                    <w:pPr>
                      <w:spacing w:line="240" w:lineRule="auto"/>
                      <w:jc w:val="center"/>
                      <w:rPr>
                        <w:rFonts w:ascii="Times New Roman" w:hAnsi="Times New Roman" w:cs="Times New Roman"/>
                        <w:sz w:val="18"/>
                        <w:szCs w:val="18"/>
                        <w:lang w:val="id-ID"/>
                      </w:rPr>
                    </w:pPr>
                  </w:p>
                  <w:p w:rsidR="00CF2E0D" w:rsidRPr="001D3407" w:rsidRDefault="00CF2E0D" w:rsidP="00731079">
                    <w:pPr>
                      <w:spacing w:line="240" w:lineRule="auto"/>
                      <w:jc w:val="center"/>
                      <w:rPr>
                        <w:rFonts w:ascii="Times New Roman" w:hAnsi="Times New Roman" w:cs="Times New Roman"/>
                        <w:sz w:val="18"/>
                        <w:szCs w:val="18"/>
                        <w:lang w:val="id-ID"/>
                      </w:rPr>
                    </w:pPr>
                    <w:r>
                      <w:rPr>
                        <w:rFonts w:ascii="Times New Roman" w:hAnsi="Times New Roman" w:cs="Times New Roman"/>
                        <w:sz w:val="18"/>
                        <w:szCs w:val="18"/>
                        <w:lang w:val="id-ID"/>
                      </w:rPr>
                      <w:t>Pengendap kedua</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27" type="#_x0000_t5" style="position:absolute;left:5087;top:7132;width:2916;height:423;flip:y" fillcolor="gray [1629]" strokecolor="gray [1629]"/>
            <v:shape id="_x0000_s1128" type="#_x0000_t32" style="position:absolute;left:8003;top:6624;width:1180;height:0" o:connectortype="straight">
              <v:stroke endarrow="block"/>
            </v:shape>
            <v:shape id="_x0000_s1129" type="#_x0000_t32" style="position:absolute;left:6530;top:7555;width:0;height:909" o:connectortype="straight">
              <v:stroke dashstyle="1 1"/>
            </v:shape>
            <v:shape id="_x0000_s1130" type="#_x0000_t32" style="position:absolute;left:2384;top:8464;width:869;height:392;flip:x" o:connectortype="straight">
              <v:stroke endarrow="block"/>
            </v:shape>
            <v:shape id="_x0000_s1131" type="#_x0000_t202" style="position:absolute;left:208;top:5912;width:2312;height:712" stroked="f">
              <v:textbox style="mso-next-textbox:#_x0000_s1131">
                <w:txbxContent>
                  <w:p w:rsidR="00CF2E0D" w:rsidRPr="001D3407" w:rsidRDefault="00CF2E0D" w:rsidP="00731079">
                    <w:pPr>
                      <w:jc w:val="center"/>
                      <w:rPr>
                        <w:rFonts w:ascii="Times New Roman" w:hAnsi="Times New Roman" w:cs="Times New Roman"/>
                        <w:sz w:val="18"/>
                        <w:lang w:val="id-ID"/>
                      </w:rPr>
                    </w:pPr>
                    <w:r w:rsidRPr="001D3407">
                      <w:rPr>
                        <w:rFonts w:ascii="Times New Roman" w:hAnsi="Times New Roman" w:cs="Times New Roman"/>
                        <w:sz w:val="18"/>
                        <w:lang w:val="id-ID"/>
                      </w:rPr>
                      <w:t>Dari unit pengolahan pertama</w:t>
                    </w:r>
                  </w:p>
                </w:txbxContent>
              </v:textbox>
            </v:shape>
            <v:shape id="_x0000_s1132" type="#_x0000_t202" style="position:absolute;left:6600;top:7640;width:968;height:819" stroked="f">
              <v:textbox style="mso-next-textbox:#_x0000_s1132">
                <w:txbxContent>
                  <w:p w:rsidR="00CF2E0D" w:rsidRPr="001D3407" w:rsidRDefault="00CF2E0D" w:rsidP="00731079">
                    <w:pPr>
                      <w:jc w:val="center"/>
                      <w:rPr>
                        <w:rFonts w:ascii="Times New Roman" w:hAnsi="Times New Roman" w:cs="Times New Roman"/>
                        <w:sz w:val="18"/>
                        <w:lang w:val="id-ID"/>
                      </w:rPr>
                    </w:pPr>
                    <w:r>
                      <w:rPr>
                        <w:rFonts w:ascii="Times New Roman" w:hAnsi="Times New Roman" w:cs="Times New Roman"/>
                        <w:sz w:val="18"/>
                        <w:lang w:val="id-ID"/>
                      </w:rPr>
                      <w:t>Endapan lumpur</w:t>
                    </w:r>
                  </w:p>
                </w:txbxContent>
              </v:textbox>
            </v:shape>
            <v:shape id="_x0000_s1133" type="#_x0000_t202" style="position:absolute;left:2080;top:7560;width:968;height:819" stroked="f">
              <v:textbox style="mso-next-textbox:#_x0000_s1133">
                <w:txbxContent>
                  <w:p w:rsidR="00CF2E0D" w:rsidRPr="001D3407" w:rsidRDefault="00CF2E0D" w:rsidP="00731079">
                    <w:pPr>
                      <w:jc w:val="center"/>
                      <w:rPr>
                        <w:rFonts w:ascii="Times New Roman" w:hAnsi="Times New Roman" w:cs="Times New Roman"/>
                        <w:sz w:val="18"/>
                        <w:lang w:val="id-ID"/>
                      </w:rPr>
                    </w:pPr>
                    <w:r>
                      <w:rPr>
                        <w:rFonts w:ascii="Times New Roman" w:hAnsi="Times New Roman" w:cs="Times New Roman"/>
                        <w:sz w:val="18"/>
                        <w:lang w:val="id-ID"/>
                      </w:rPr>
                      <w:t>Sirkulasi lumpur</w:t>
                    </w:r>
                  </w:p>
                </w:txbxContent>
              </v:textbox>
            </v:shape>
            <v:shape id="_x0000_s1134" type="#_x0000_t202" style="position:absolute;left:1264;top:8507;width:1128;height:819" stroked="f">
              <v:textbox style="mso-next-textbox:#_x0000_s1134">
                <w:txbxContent>
                  <w:p w:rsidR="00CF2E0D" w:rsidRPr="001D3407" w:rsidRDefault="00CF2E0D" w:rsidP="00731079">
                    <w:pPr>
                      <w:jc w:val="center"/>
                      <w:rPr>
                        <w:rFonts w:ascii="Times New Roman" w:hAnsi="Times New Roman" w:cs="Times New Roman"/>
                        <w:sz w:val="18"/>
                        <w:lang w:val="id-ID"/>
                      </w:rPr>
                    </w:pPr>
                    <w:r>
                      <w:rPr>
                        <w:rFonts w:ascii="Times New Roman" w:hAnsi="Times New Roman" w:cs="Times New Roman"/>
                        <w:sz w:val="18"/>
                        <w:lang w:val="id-ID"/>
                      </w:rPr>
                      <w:t>Pengolahan lumpur</w:t>
                    </w:r>
                  </w:p>
                </w:txbxContent>
              </v:textbox>
            </v:shape>
            <v:shape id="_x0000_s1135" type="#_x0000_t32" style="position:absolute;left:2641;top:6729;width:233;height:0" o:connectortype="straight"/>
          </v:group>
        </w:pict>
      </w:r>
      <w:r w:rsidR="00AB3552">
        <w:rPr>
          <w:rFonts w:ascii="Times New Roman" w:eastAsia="Times New Roman" w:hAnsi="Times New Roman" w:cs="Times New Roman"/>
          <w:sz w:val="24"/>
          <w:szCs w:val="24"/>
        </w:rPr>
        <w:br w:type="page"/>
      </w:r>
    </w:p>
    <w:p w:rsidR="00AB10D1" w:rsidRDefault="00D935EE" w:rsidP="00E26659">
      <w:pPr>
        <w:rPr>
          <w:rFonts w:ascii="Times New Roman" w:eastAsia="Times New Roman" w:hAnsi="Times New Roman" w:cs="Times New Roman"/>
          <w:sz w:val="24"/>
          <w:szCs w:val="24"/>
        </w:rPr>
        <w:sectPr w:rsidR="00AB10D1" w:rsidSect="00160C91">
          <w:pgSz w:w="16839" w:h="11907" w:orient="landscape" w:code="9"/>
          <w:pgMar w:top="1440" w:right="1440" w:bottom="1440" w:left="1440" w:header="720" w:footer="720" w:gutter="0"/>
          <w:pgNumType w:start="21"/>
          <w:cols w:space="720"/>
          <w:docGrid w:linePitch="360"/>
        </w:sectPr>
      </w:pPr>
      <w:r>
        <w:rPr>
          <w:rFonts w:ascii="Times New Roman" w:eastAsia="Times New Roman" w:hAnsi="Times New Roman" w:cs="Times New Roman"/>
          <w:noProof/>
          <w:sz w:val="24"/>
          <w:szCs w:val="24"/>
        </w:rPr>
        <w:lastRenderedPageBreak/>
        <w:pict>
          <v:shape id="_x0000_s1180" type="#_x0000_t202" style="position:absolute;margin-left:165pt;margin-top:363.7pt;width:406.55pt;height:28.15pt;z-index:251666432" filled="f" stroked="f">
            <v:textbox style="mso-next-textbox:#_x0000_s1180">
              <w:txbxContent>
                <w:p w:rsidR="00CF2E0D" w:rsidRPr="00731079" w:rsidRDefault="00CF2E0D" w:rsidP="008232D6">
                  <w:pPr>
                    <w:jc w:val="center"/>
                    <w:rPr>
                      <w:rFonts w:ascii="Times New Roman" w:hAnsi="Times New Roman" w:cs="Times New Roman"/>
                      <w:sz w:val="24"/>
                      <w:szCs w:val="24"/>
                      <w:lang w:val="id-ID"/>
                    </w:rPr>
                  </w:pPr>
                  <w:r>
                    <w:rPr>
                      <w:rFonts w:ascii="Times New Roman" w:hAnsi="Times New Roman" w:cs="Times New Roman"/>
                      <w:b/>
                      <w:sz w:val="24"/>
                      <w:szCs w:val="24"/>
                      <w:lang w:val="id-ID"/>
                    </w:rPr>
                    <w:t>Gambar II</w:t>
                  </w:r>
                  <w:r w:rsidRPr="00731079">
                    <w:rPr>
                      <w:rFonts w:ascii="Times New Roman" w:hAnsi="Times New Roman" w:cs="Times New Roman"/>
                      <w:b/>
                      <w:sz w:val="24"/>
                      <w:szCs w:val="24"/>
                      <w:lang w:val="id-ID"/>
                    </w:rPr>
                    <w:t>.</w:t>
                  </w:r>
                  <w:r>
                    <w:rPr>
                      <w:rFonts w:ascii="Times New Roman" w:hAnsi="Times New Roman" w:cs="Times New Roman"/>
                      <w:b/>
                      <w:sz w:val="24"/>
                      <w:szCs w:val="24"/>
                      <w:lang w:val="id-ID"/>
                    </w:rPr>
                    <w:t>3</w:t>
                  </w:r>
                  <w:r w:rsidRPr="0073107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Sistem Pengolahan Limbah Cair Metode </w:t>
                  </w:r>
                  <w:r w:rsidRPr="008232D6">
                    <w:rPr>
                      <w:rFonts w:ascii="Times New Roman" w:hAnsi="Times New Roman" w:cs="Times New Roman"/>
                      <w:i/>
                      <w:sz w:val="24"/>
                      <w:szCs w:val="24"/>
                      <w:lang w:val="id-ID"/>
                    </w:rPr>
                    <w:t>Trickling Filter</w:t>
                  </w:r>
                </w:p>
              </w:txbxContent>
            </v:textbox>
          </v:shape>
        </w:pict>
      </w:r>
      <w:r w:rsidRPr="00D935EE">
        <w:rPr>
          <w:noProof/>
          <w:u w:val="single"/>
        </w:rPr>
        <w:pict>
          <v:group id="Group 1" o:spid="_x0000_s1160" style="position:absolute;margin-left:142.25pt;margin-top:64.55pt;width:479.2pt;height:281.8pt;z-index:251665408" coordsize="64326,3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">
            <v:line id="Straight Connector 6" o:spid="_x0000_s1161" style="position:absolute;visibility:visible" from="32748,9037" to="44972,13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E6d8IAAADaAAAADwAAAGRycy9kb3ducmV2LnhtbESPT4vCMBTE7wv7HcJb8LZN9VCkGmVR&#10;BPGy/rt4ezSvadnmpTRp7X57Iwgeh5n5DbNcj7YRA3W+dqxgmqQgiAunazYKrpfd9xyED8gaG8ek&#10;4J88rFefH0vMtbvziYZzMCJC2OeooAqhzaX0RUUWfeJa4uiVrrMYouyM1B3eI9w2cpammbRYc1yo&#10;sKVNRcXfubcKiuPtYDa7fdlvMzPq+SD7rPxVavI1/ixABBrDO/xq77WCDJ5X4g2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E6d8IAAADaAAAADwAAAAAAAAAAAAAA&#10;AAChAgAAZHJzL2Rvd25yZXYueG1sUEsFBgAAAAAEAAQA+QAAAJADAAAAAA==&#10;" strokecolor="#17365d [2415]"/>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1" o:spid="_x0000_s1162" type="#_x0000_t38" style="position:absolute;left:44975;top:13184;width:7760;height:15945;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7QWr4AAADbAAAADwAAAGRycy9kb3ducmV2LnhtbERPS2sCMRC+F/wPYYTeanYFpa5GEaGw&#10;Vx8Xb8NmTBY3k7iJuvXXN4VCb/PxPWe1GVwnHtTH1rOCclKAIG68btkoOB2/Pj5BxISssfNMCr4p&#10;wmY9elthpf2T9/Q4JCNyCMcKFdiUQiVlbCw5jBMfiDN38b3DlGFvpO7xmcNdJ6dFMZcOW84NFgPt&#10;LDXXw90pqKdnxNrY141fi9slmDgrQ1TqfTxslyASDelf/OeudZ5fwu8v+QC5/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2/tBavgAAANsAAAAPAAAAAAAAAAAAAAAAAKEC&#10;AABkcnMvZG93bnJldi54bWxQSwUGAAAAAAQABAD5AAAAjAMAAAAA&#10;" adj="11093" strokecolor="#17365d [2415]">
              <v:stroke endarrow="open"/>
            </v:shape>
            <v:shape id="Straight Arrow Connector 13" o:spid="_x0000_s1163" type="#_x0000_t32" style="position:absolute;left:106;top:7974;width:0;height:914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uHMcIAAADbAAAADwAAAGRycy9kb3ducmV2LnhtbERPzWrCQBC+C32HZQRvdWNbSolugrQN&#10;iPZimgcYsmMSzc6m2W2Svr0rFLzNx/c7m3QyrRiod41lBatlBIK4tLrhSkHxnT2+gXAeWWNrmRT8&#10;kYM0eZhtMNZ25CMNua9ECGEXo4La+y6W0pU1GXRL2xEH7mR7gz7AvpK6xzGEm1Y+RdGrNNhwaKix&#10;o/eaykv+axRkX0N3OOz3nx9jzsXl/JL9SG6VWsyn7RqEp8nfxf/unQ7zn+H2SzhAJl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IuHMcIAAADbAAAADwAAAAAAAAAAAAAA&#10;AAChAgAAZHJzL2Rvd25yZXYueG1sUEsFBgAAAAAEAAQA+QAAAJADAAAAAA==&#10;" strokecolor="#17365d [2415]">
              <v:stroke endarrow="open"/>
            </v:shape>
            <v:group id="Group 23" o:spid="_x0000_s1164" style="position:absolute;width:64326;height:32535" coordsize="64326,3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Straight Arrow Connector 2" o:spid="_x0000_s1165" type="#_x0000_t32" style="position:absolute;left:106;top:7974;width:1211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C1q8MAAADaAAAADwAAAGRycy9kb3ducmV2LnhtbESPQWvCQBSE70L/w/IKvZmNOVQbXYMI&#10;bYWeTEvPj+wziWbfxt1tjP31bqHgcZiZb5hVMZpODOR8a1nBLElBEFdWt1wr+Pp8nS5A+ICssbNM&#10;Cq7koVg/TFaYa3vhPQ1lqEWEsM9RQRNCn0vpq4YM+sT2xNE7WGcwROlqqR1eItx0MkvTZ2mw5bjQ&#10;YE/bhqpT+WMU/Lp9ef1w5/nw9l27XXo0L8O7UerpcdwsQQQawz38395pBRn8XYk3QK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wtavDAAAA2gAAAA8AAAAAAAAAAAAA&#10;AAAAoQIAAGRycy9kb3ducmV2LnhtbFBLBQYAAAAABAAEAPkAAACRAwAAAAA=&#10;" strokecolor="#17365d [2415]">
                <v:stroke endarrow="open"/>
              </v:shape>
              <v:rect id="Rectangle 3" o:spid="_x0000_s1166" style="position:absolute;left:12227;top:5422;width:14572;height:54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ZpsIA&#10;AADaAAAADwAAAGRycy9kb3ducmV2LnhtbESPS4sCMRCE74L/IbSwN824ishoFBVWFi+LL7w2k54H&#10;Tjqzk+w4+us3guCxqKqvqPmyNaVoqHaFZQXDQQSCOLG64EzB6fjVn4JwHlljaZkU3MnBctHtzDHW&#10;9sZ7ag4+EwHCLkYFufdVLKVLcjLoBrYiDl5qa4M+yDqTusZbgJtSfkbRRBosOCzkWNEmp+R6+DMK&#10;xo9od24uP+73zFubDq8bma4LpT567WoGwlPr3+FX+1srGMH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lZmmwgAAANoAAAAPAAAAAAAAAAAAAAAAAJgCAABkcnMvZG93&#10;bnJldi54bWxQSwUGAAAAAAQABAD1AAAAhwMAAAAA&#10;" fillcolor="#4f81bd [3204]" strokecolor="#17365d [2415]" strokeweight="2pt">
                <v:fill r:id="rId9" o:title="" color2="white [3212]" type="pattern"/>
              </v:rect>
              <v:shape id="Straight Arrow Connector 4" o:spid="_x0000_s1167" type="#_x0000_t32" style="position:absolute;left:26794;top:7868;width:60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WIRMMAAADaAAAADwAAAGRycy9kb3ducmV2LnhtbESPQWvCQBSE7wX/w/KE3urGUmqNboII&#10;bYWejMXzI/tM0mbfxt1tjP56tyB4HGbmG2aZD6YVPTnfWFYwnSQgiEurG64UfO/en95A+ICssbVM&#10;Cs7kIc9GD0tMtT3xlvoiVCJC2KeooA6hS6X0ZU0G/cR2xNE7WGcwROkqqR2eIty08jlJXqXBhuNC&#10;jR2tayp/iz+j4OK2xfnLHWf9x75ym+THzPtPo9TjeFgtQAQawj18a2+0ghf4vxJvgMy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ViETDAAAA2gAAAA8AAAAAAAAAAAAA&#10;AAAAoQIAAGRycy9kb3ducmV2LnhtbFBLBQYAAAAABAAEAPkAAACRAwAAAAA=&#10;" strokecolor="#17365d [2415]">
                <v:stroke endarrow="open"/>
              </v:shape>
              <v:line id="Straight Connector 5" o:spid="_x0000_s1168" style="position:absolute;visibility:visible" from="32748,5422" to="32748,9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OkAMEAAADaAAAADwAAAGRycy9kb3ducmV2LnhtbESPT4vCMBTE78J+h/AW9qbpClukGkVc&#10;BPHi34u3R/OaFpuX0qS1++03guBxmJnfMIvVYGvRU+srxwq+JwkI4tzpio2C62U7noHwAVlj7ZgU&#10;/JGH1fJjtMBMuwefqD8HIyKEfYYKyhCaTEqfl2TRT1xDHL3CtRZDlK2RusVHhNtaTpMklRYrjgsl&#10;NrQpKb+fO6sgP972ZrPdFd1vagY962WXFgelvj6H9RxEoCG8w6/2Tiv4geeVe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g6QAwQAAANoAAAAPAAAAAAAAAAAAAAAA&#10;AKECAABkcnMvZG93bnJldi54bWxQSwUGAAAAAAQABAD5AAAAjwMAAAAA&#10;" strokecolor="#17365d [2415]"/>
              <v:line id="Straight Connector 8" o:spid="_x0000_s1169" style="position:absolute;flip:y;visibility:visible" from="45082,9037" to="55070,13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nFGsEAAADaAAAADwAAAGRycy9kb3ducmV2LnhtbERPy2rCQBTdC/2H4Ra6ETPRhWjMKKVQ&#10;KGLBRwsuL5lrkiZzJ81MTPx7ZyG4PJx3uhlMLa7UutKygmkUgyDOrC45V/Bz+pwsQDiPrLG2TApu&#10;5GCzfhmlmGjb84GuR5+LEMIuQQWF900ipcsKMugi2xAH7mJbgz7ANpe6xT6Em1rO4nguDZYcGgps&#10;6KOgrDp2RoH5t+Ntt9vFJX1X/f52/rXLv6lSb6/D+wqEp8E/xQ/3l1YQtoYr4QbI9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WcUawQAAANoAAAAPAAAAAAAAAAAAAAAA&#10;AKECAABkcnMvZG93bnJldi54bWxQSwUGAAAAAAQABAD5AAAAjwMAAAAA&#10;" strokecolor="#17365d [2415]"/>
              <v:line id="Straight Connector 9" o:spid="_x0000_s1170" style="position:absolute;visibility:visible" from="55076,5422" to="55076,9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6uBcIAAADaAAAADwAAAGRycy9kb3ducmV2LnhtbESPT4vCMBTE78J+h/AW9qbpeihajSIu&#10;gnjx78Xbo3lNi81LadLa/fZGWNjjMDO/YZbrwdaip9ZXjhV8TxIQxLnTFRsFt+tuPAPhA7LG2jEp&#10;+CUP69XHaImZdk8+U38JRkQI+wwVlCE0mZQ+L8min7iGOHqFay2GKFsjdYvPCLe1nCZJKi1WHBdK&#10;bGhbUv64dFZBfrofzHa3L7qf1Ax61ssuLY5KfX0OmwWIQEP4D/+191rBHN5X4g2Qq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86uBcIAAADaAAAADwAAAAAAAAAAAAAA&#10;AAChAgAAZHJzL2Rvd25yZXYueG1sUEsFBgAAAAAEAAQA+QAAAJADAAAAAA==&#10;" strokecolor="#17365d [2415]"/>
              <v:shape id="Straight Arrow Connector 10" o:spid="_x0000_s1171" type="#_x0000_t32" style="position:absolute;left:55076;top:7761;width:605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Li0sMAAADbAAAADwAAAGRycy9kb3ducmV2LnhtbESPQW/CMAyF75P4D5GRdhspO2yjEBBC&#10;GkPaiW7ibDWmLTROSUIp+/XzYdJutt7ze58Xq8G1qqcQG88GppMMFHHpbcOVge+v96c3UDEhW2w9&#10;k4E7RVgtRw8LzK2/8Z76IlVKQjjmaKBOqcu1jmVNDuPEd8SiHX1wmGQNlbYBbxLuWv2cZS/aYcPS&#10;UGNHm5rKc3F1Bn7Cvrh/hstrvz1UYZed3Kz/cMY8jof1HFSiIf2b/653VvCFXn6RAf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C4tLDAAAA2wAAAA8AAAAAAAAAAAAA&#10;AAAAoQIAAGRycy9kb3ducmV2LnhtbFBLBQYAAAAABAAEAPkAAACRAwAAAAA=&#10;" strokecolor="#17365d [2415]">
                <v:stroke endarrow="open"/>
              </v:shape>
              <v:line id="Straight Connector 14" o:spid="_x0000_s1172" style="position:absolute;visibility:visible" from="0,16905" to="57841,16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BSncAAAADbAAAADwAAAGRycy9kb3ducmV2LnhtbERPS4vCMBC+C/sfwizsTdOVpUg1irgI&#10;4sXnxdvQTNNiMylNWrv/fiMI3ubje85iNdha9NT6yrGC70kCgjh3umKj4HrZjmcgfEDWWDsmBX/k&#10;YbX8GC0w0+7BJ+rPwYgYwj5DBWUITSalz0uy6CeuIY5c4VqLIcLWSN3iI4bbWk6TJJUWK44NJTa0&#10;KSm/nzurID/e9maz3RXdb2oGPetllxYHpb4+h/UcRKAhvMUv907H+T/w/CUeI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ZgUp3AAAAA2wAAAA8AAAAAAAAAAAAAAAAA&#10;oQIAAGRycy9kb3ducmV2LnhtbFBLBQYAAAAABAAEAPkAAACOAwAAAAA=&#10;" strokecolor="#17365d [2415]"/>
              <v:line id="Straight Connector 15" o:spid="_x0000_s1173" style="position:absolute;visibility:visible" from="57628,7761" to="57628,16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z3BsAAAADbAAAADwAAAGRycy9kb3ducmV2LnhtbERPS4vCMBC+C/sfwizsTdMVtkg1irgI&#10;4sXnxdvQTNNiMylNWrv/fiMI3ubje85iNdha9NT6yrGC70kCgjh3umKj4HrZjmcgfEDWWDsmBX/k&#10;YbX8GC0w0+7BJ+rPwYgYwj5DBWUITSalz0uy6CeuIY5c4VqLIcLWSN3iI4bbWk6TJJUWK44NJTa0&#10;KSm/nzurID/e9maz3RXdb2oGPetllxYHpb4+h/UcRKAhvMUv907H+T/w/CUeI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s9wbAAAAA2wAAAA8AAAAAAAAAAAAAAAAA&#10;oQIAAGRycy9kb3ducmV2LnhtbFBLBQYAAAAABAAEAPkAAACOAwAAAAA=&#10;" strokecolor="#17365d [2415]"/>
              <v:shape id="Text Box 16" o:spid="_x0000_s1174" type="#_x0000_t202" style="position:absolute;left:212;width:12014;height:7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style="mso-next-textbox:#Text Box 16">
                  <w:txbxContent>
                    <w:p w:rsidR="00CF2E0D" w:rsidRDefault="00CF2E0D" w:rsidP="008232D6">
                      <w:pPr>
                        <w:jc w:val="center"/>
                        <w:rPr>
                          <w:rFonts w:ascii="Times New Roman" w:hAnsi="Times New Roman" w:cs="Times New Roman"/>
                          <w:sz w:val="24"/>
                          <w:szCs w:val="24"/>
                        </w:rPr>
                      </w:pPr>
                      <w:r w:rsidRPr="00757B72">
                        <w:rPr>
                          <w:rFonts w:ascii="Times New Roman" w:hAnsi="Times New Roman" w:cs="Times New Roman"/>
                          <w:sz w:val="24"/>
                          <w:szCs w:val="24"/>
                        </w:rPr>
                        <w:t>Dari</w:t>
                      </w:r>
                      <w:r>
                        <w:rPr>
                          <w:rFonts w:ascii="Times New Roman" w:hAnsi="Times New Roman" w:cs="Times New Roman"/>
                          <w:sz w:val="24"/>
                          <w:szCs w:val="24"/>
                          <w:lang w:val="id-ID"/>
                        </w:rPr>
                        <w:t xml:space="preserve"> </w:t>
                      </w:r>
                      <w:r w:rsidRPr="00757B72">
                        <w:rPr>
                          <w:rFonts w:ascii="Times New Roman" w:hAnsi="Times New Roman" w:cs="Times New Roman"/>
                          <w:sz w:val="24"/>
                          <w:szCs w:val="24"/>
                        </w:rPr>
                        <w:t>Pengolahan</w:t>
                      </w:r>
                    </w:p>
                    <w:p w:rsidR="00CF2E0D" w:rsidRPr="00757B72" w:rsidRDefault="00CF2E0D" w:rsidP="008232D6">
                      <w:pPr>
                        <w:jc w:val="center"/>
                        <w:rPr>
                          <w:rFonts w:ascii="Times New Roman" w:hAnsi="Times New Roman" w:cs="Times New Roman"/>
                          <w:sz w:val="24"/>
                          <w:szCs w:val="24"/>
                        </w:rPr>
                      </w:pPr>
                      <w:r w:rsidRPr="00757B72">
                        <w:rPr>
                          <w:rFonts w:ascii="Times New Roman" w:hAnsi="Times New Roman" w:cs="Times New Roman"/>
                          <w:sz w:val="24"/>
                          <w:szCs w:val="24"/>
                        </w:rPr>
                        <w:t>Pertama</w:t>
                      </w:r>
                    </w:p>
                  </w:txbxContent>
                </v:textbox>
              </v:shape>
              <v:shape id="Text Box 17" o:spid="_x0000_s1175" type="#_x0000_t202" style="position:absolute;left:13716;top:10845;width:12014;height:34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style="mso-next-textbox:#Text Box 17">
                  <w:txbxContent>
                    <w:p w:rsidR="00CF2E0D" w:rsidRPr="00757B72" w:rsidRDefault="00CF2E0D" w:rsidP="008232D6">
                      <w:pPr>
                        <w:jc w:val="center"/>
                        <w:rPr>
                          <w:rFonts w:ascii="Times New Roman" w:hAnsi="Times New Roman" w:cs="Times New Roman"/>
                          <w:sz w:val="24"/>
                          <w:szCs w:val="24"/>
                        </w:rPr>
                      </w:pPr>
                      <w:r>
                        <w:rPr>
                          <w:rFonts w:ascii="Times New Roman" w:hAnsi="Times New Roman" w:cs="Times New Roman"/>
                          <w:sz w:val="24"/>
                          <w:szCs w:val="24"/>
                        </w:rPr>
                        <w:t>Media Filtrasi</w:t>
                      </w:r>
                    </w:p>
                  </w:txbxContent>
                </v:textbox>
              </v:shape>
              <v:shape id="Text Box 18" o:spid="_x0000_s1176" type="#_x0000_t202" style="position:absolute;left:36894;top:5741;width:15311;height:3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style="mso-next-textbox:#Text Box 18">
                  <w:txbxContent>
                    <w:p w:rsidR="00CF2E0D" w:rsidRPr="00757B72" w:rsidRDefault="00CF2E0D" w:rsidP="008232D6">
                      <w:pPr>
                        <w:jc w:val="center"/>
                        <w:rPr>
                          <w:rFonts w:ascii="Times New Roman" w:hAnsi="Times New Roman" w:cs="Times New Roman"/>
                          <w:sz w:val="24"/>
                          <w:szCs w:val="24"/>
                        </w:rPr>
                      </w:pPr>
                      <w:r>
                        <w:rPr>
                          <w:rFonts w:ascii="Times New Roman" w:hAnsi="Times New Roman" w:cs="Times New Roman"/>
                          <w:sz w:val="24"/>
                          <w:szCs w:val="24"/>
                        </w:rPr>
                        <w:t>Pengendap</w:t>
                      </w:r>
                      <w:r>
                        <w:rPr>
                          <w:rFonts w:ascii="Times New Roman" w:hAnsi="Times New Roman" w:cs="Times New Roman"/>
                          <w:sz w:val="24"/>
                          <w:szCs w:val="24"/>
                          <w:lang w:val="id-ID"/>
                        </w:rPr>
                        <w:t xml:space="preserve"> </w:t>
                      </w:r>
                      <w:r>
                        <w:rPr>
                          <w:rFonts w:ascii="Times New Roman" w:hAnsi="Times New Roman" w:cs="Times New Roman"/>
                          <w:sz w:val="24"/>
                          <w:szCs w:val="24"/>
                        </w:rPr>
                        <w:t>Kedua</w:t>
                      </w:r>
                    </w:p>
                  </w:txbxContent>
                </v:textbox>
              </v:shape>
              <v:shape id="Text Box 19" o:spid="_x0000_s1177" type="#_x0000_t202" style="position:absolute;left:53694;top:3508;width:9563;height:3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style="mso-next-textbox:#Text Box 19">
                  <w:txbxContent>
                    <w:p w:rsidR="00CF2E0D" w:rsidRPr="008232D6" w:rsidRDefault="00CF2E0D" w:rsidP="008232D6">
                      <w:pPr>
                        <w:jc w:val="center"/>
                        <w:rPr>
                          <w:rFonts w:ascii="Times New Roman" w:hAnsi="Times New Roman" w:cs="Times New Roman"/>
                          <w:sz w:val="24"/>
                          <w:szCs w:val="24"/>
                          <w:lang w:val="id-ID"/>
                        </w:rPr>
                      </w:pPr>
                      <w:r>
                        <w:rPr>
                          <w:rFonts w:ascii="Times New Roman" w:hAnsi="Times New Roman" w:cs="Times New Roman"/>
                          <w:sz w:val="24"/>
                          <w:szCs w:val="24"/>
                        </w:rPr>
                        <w:t>Eff</w:t>
                      </w:r>
                      <w:r>
                        <w:rPr>
                          <w:rFonts w:ascii="Times New Roman" w:hAnsi="Times New Roman" w:cs="Times New Roman"/>
                          <w:sz w:val="24"/>
                          <w:szCs w:val="24"/>
                          <w:lang w:val="id-ID"/>
                        </w:rPr>
                        <w:t xml:space="preserve">luent </w:t>
                      </w:r>
                    </w:p>
                  </w:txbxContent>
                </v:textbox>
              </v:shape>
              <v:shape id="Text Box 20" o:spid="_x0000_s1178" type="#_x0000_t202" style="position:absolute;left:51355;top:27325;width:12971;height:52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style="mso-next-textbox:#Text Box 20">
                  <w:txbxContent>
                    <w:p w:rsidR="00CF2E0D" w:rsidRPr="008232D6" w:rsidRDefault="00CF2E0D" w:rsidP="008232D6">
                      <w:pPr>
                        <w:jc w:val="center"/>
                        <w:rPr>
                          <w:rFonts w:ascii="Times New Roman" w:hAnsi="Times New Roman" w:cs="Times New Roman"/>
                          <w:sz w:val="24"/>
                          <w:szCs w:val="24"/>
                          <w:lang w:val="id-ID"/>
                        </w:rPr>
                      </w:pPr>
                      <w:r>
                        <w:rPr>
                          <w:rFonts w:ascii="Times New Roman" w:hAnsi="Times New Roman" w:cs="Times New Roman"/>
                          <w:sz w:val="24"/>
                          <w:szCs w:val="24"/>
                        </w:rPr>
                        <w:t>Pengolaha</w:t>
                      </w:r>
                      <w:r>
                        <w:rPr>
                          <w:rFonts w:ascii="Times New Roman" w:hAnsi="Times New Roman" w:cs="Times New Roman"/>
                          <w:sz w:val="24"/>
                          <w:szCs w:val="24"/>
                          <w:lang w:val="id-ID"/>
                        </w:rPr>
                        <w:t xml:space="preserve">n </w:t>
                      </w:r>
                      <w:r>
                        <w:rPr>
                          <w:rFonts w:ascii="Times New Roman" w:hAnsi="Times New Roman" w:cs="Times New Roman"/>
                          <w:sz w:val="24"/>
                          <w:szCs w:val="24"/>
                        </w:rPr>
                        <w:t>Lumpu</w:t>
                      </w:r>
                      <w:r>
                        <w:rPr>
                          <w:rFonts w:ascii="Times New Roman" w:hAnsi="Times New Roman" w:cs="Times New Roman"/>
                          <w:sz w:val="24"/>
                          <w:szCs w:val="24"/>
                          <w:lang w:val="id-ID"/>
                        </w:rPr>
                        <w:t>r</w:t>
                      </w:r>
                    </w:p>
                  </w:txbxContent>
                </v:textbox>
              </v:shape>
              <v:shape id="Text Box 21" o:spid="_x0000_s1179" type="#_x0000_t202" style="position:absolute;left:12227;top:18075;width:17650;height:3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style="mso-next-textbox:#Text Box 21">
                  <w:txbxContent>
                    <w:p w:rsidR="00CF2E0D" w:rsidRPr="008232D6" w:rsidRDefault="00CF2E0D" w:rsidP="008232D6">
                      <w:pPr>
                        <w:jc w:val="center"/>
                        <w:rPr>
                          <w:rFonts w:ascii="Times New Roman" w:hAnsi="Times New Roman" w:cs="Times New Roman"/>
                          <w:sz w:val="24"/>
                          <w:szCs w:val="24"/>
                          <w:lang w:val="id-ID"/>
                        </w:rPr>
                      </w:pPr>
                      <w:r>
                        <w:rPr>
                          <w:rFonts w:ascii="Times New Roman" w:hAnsi="Times New Roman" w:cs="Times New Roman"/>
                          <w:sz w:val="24"/>
                          <w:szCs w:val="24"/>
                        </w:rPr>
                        <w:t>Resirkulasi</w:t>
                      </w:r>
                      <w:r>
                        <w:rPr>
                          <w:rFonts w:ascii="Times New Roman" w:hAnsi="Times New Roman" w:cs="Times New Roman"/>
                          <w:sz w:val="24"/>
                          <w:szCs w:val="24"/>
                          <w:lang w:val="id-ID"/>
                        </w:rPr>
                        <w:t xml:space="preserve"> </w:t>
                      </w:r>
                      <w:r>
                        <w:rPr>
                          <w:rFonts w:ascii="Times New Roman" w:hAnsi="Times New Roman" w:cs="Times New Roman"/>
                          <w:sz w:val="24"/>
                          <w:szCs w:val="24"/>
                        </w:rPr>
                        <w:t>effluen</w:t>
                      </w:r>
                      <w:r>
                        <w:rPr>
                          <w:rFonts w:ascii="Times New Roman" w:hAnsi="Times New Roman" w:cs="Times New Roman"/>
                          <w:sz w:val="24"/>
                          <w:szCs w:val="24"/>
                          <w:lang w:val="id-ID"/>
                        </w:rPr>
                        <w:t>t</w:t>
                      </w:r>
                    </w:p>
                  </w:txbxContent>
                </v:textbox>
              </v:shape>
            </v:group>
            <w10:wrap type="topAndBottom"/>
          </v:group>
        </w:pict>
      </w:r>
    </w:p>
    <w:p w:rsidR="0035094E" w:rsidRPr="001A63B3" w:rsidRDefault="00D935EE" w:rsidP="001A63B3">
      <w:pPr>
        <w:spacing w:before="120"/>
        <w:jc w:val="both"/>
        <w:rPr>
          <w:rFonts w:ascii="Times New Roman" w:eastAsia="Times New Roman" w:hAnsi="Times New Roman" w:cs="Times New Roman"/>
          <w:sz w:val="24"/>
          <w:szCs w:val="24"/>
          <w:lang w:val="id-ID"/>
        </w:rPr>
        <w:sectPr w:rsidR="0035094E" w:rsidRPr="001A63B3" w:rsidSect="001A63B3">
          <w:pgSz w:w="16839" w:h="11907" w:orient="landscape" w:code="9"/>
          <w:pgMar w:top="1440" w:right="1440" w:bottom="1440" w:left="1440" w:header="720" w:footer="720" w:gutter="0"/>
          <w:cols w:space="720"/>
          <w:docGrid w:linePitch="360"/>
        </w:sectPr>
      </w:pPr>
      <w:r w:rsidRPr="00D935EE">
        <w:rPr>
          <w:noProof/>
        </w:rPr>
        <w:lastRenderedPageBreak/>
        <w:pict>
          <v:group id="_x0000_s1181" style="position:absolute;left:0;text-align:left;margin-left:28.5pt;margin-top:34.8pt;width:635.7pt;height:322.45pt;z-index:251667456" coordorigin="2345,4386" coordsize="12532,6688">
            <v:shape id="_x0000_s1182" type="#_x0000_t202" style="position:absolute;left:12071;top:4386;width:1635;height:509" stroked="f">
              <v:textbox style="mso-next-textbox:#_x0000_s1182">
                <w:txbxContent>
                  <w:p w:rsidR="00CF2E0D" w:rsidRPr="00D81BE7" w:rsidRDefault="00CF2E0D" w:rsidP="008232D6">
                    <w:pPr>
                      <w:jc w:val="center"/>
                      <w:rPr>
                        <w:rFonts w:ascii="Times New Roman" w:hAnsi="Times New Roman" w:cs="Times New Roman"/>
                        <w:sz w:val="18"/>
                        <w:szCs w:val="18"/>
                        <w:lang w:val="id-ID"/>
                      </w:rPr>
                    </w:pPr>
                    <w:r>
                      <w:rPr>
                        <w:rFonts w:ascii="Times New Roman" w:hAnsi="Times New Roman" w:cs="Times New Roman"/>
                        <w:sz w:val="18"/>
                        <w:szCs w:val="18"/>
                        <w:lang w:val="id-ID"/>
                      </w:rPr>
                      <w:t>chlorinator</w:t>
                    </w:r>
                  </w:p>
                </w:txbxContent>
              </v:textbox>
            </v:shape>
            <v:shape id="_x0000_s1183" type="#_x0000_t32" style="position:absolute;left:2772;top:5882;width:444;height:0" o:connectortype="straight">
              <v:stroke endarrow="block"/>
            </v:shape>
            <v:shape id="_x0000_s1184" type="#_x0000_t32" style="position:absolute;left:3216;top:5579;width:266;height:605;flip:x" o:connectortype="straight"/>
            <v:shape id="_x0000_s1185" type="#_x0000_t32" style="position:absolute;left:3348;top:5603;width:266;height:605;flip:x" o:connectortype="straight"/>
            <v:shape id="_x0000_s1186" type="#_x0000_t32" style="position:absolute;left:3492;top:5603;width:266;height:605;flip:x" o:connectortype="straight"/>
            <v:shape id="_x0000_s1187" type="#_x0000_t32" style="position:absolute;left:3678;top:5870;width:444;height:0" o:connectortype="straight">
              <v:stroke endarrow="block"/>
            </v:shape>
            <v:shape id="_x0000_s1188" type="#_x0000_t32" style="position:absolute;left:4122;top:5456;width:0;height:728" o:connectortype="straight"/>
            <v:shape id="_x0000_s1189" type="#_x0000_t32" style="position:absolute;left:4122;top:6184;width:286;height:178" o:connectortype="straight"/>
            <v:shape id="_x0000_s1190" type="#_x0000_t32" style="position:absolute;left:4408;top:6208;width:960;height:154;flip:y" o:connectortype="straight"/>
            <v:shape id="_x0000_s1191" type="#_x0000_t32" style="position:absolute;left:5368;top:5456;width:0;height:752;flip:y" o:connectortype="straight"/>
            <v:shape id="_x0000_s1192" type="#_x0000_t32" style="position:absolute;left:5368;top:5456;width:320;height:0" o:connectortype="straight">
              <v:stroke endarrow="block"/>
            </v:shape>
            <v:shape id="_x0000_s1193" type="#_x0000_t15" style="position:absolute;left:5620;top:5113;width:1457;height:1308;rotation:90"/>
            <v:rect id="_x0000_s1194" style="position:absolute;left:7375;top:5312;width:2027;height:1155"/>
            <v:shape id="_x0000_s1195" type="#_x0000_t32" style="position:absolute;left:9402;top:5720;width:463;height:0" o:connectortype="straight">
              <v:stroke endarrow="block"/>
            </v:shape>
            <v:shape id="_x0000_s1196" type="#_x0000_t15" style="position:absolute;left:9998;top:4905;width:1584;height:1849;rotation:90"/>
            <v:shape id="_x0000_s1197" type="#_x0000_t32" style="position:absolute;left:11748;top:5579;width:444;height:0" o:connectortype="straight">
              <v:stroke endarrow="block"/>
            </v:shape>
            <v:rect id="_x0000_s1198" style="position:absolute;left:12192;top:5029;width:1369;height:1466"/>
            <v:shape id="_x0000_s1199" type="#_x0000_t32" style="position:absolute;left:12550;top:5456;width:0;height:414" o:connectortype="straight"/>
            <v:shape id="_x0000_s1200" type="#_x0000_t32" style="position:absolute;left:12959;top:5870;width:0;height:338" o:connectortype="straight"/>
            <v:shape id="_x0000_s1201" type="#_x0000_t32" style="position:absolute;left:13279;top:5456;width:0;height:426" o:connectortype="straight"/>
            <v:shape id="_x0000_s1202" type="#_x0000_t32" style="position:absolute;left:13572;top:5567;width:444;height:0" o:connectortype="straight">
              <v:stroke endarrow="block"/>
            </v:shape>
            <v:shape id="_x0000_s1203" type="#_x0000_t32" style="position:absolute;left:10807;top:6622;width:0;height:665" o:connectortype="straight"/>
            <v:shape id="_x0000_s1204" type="#_x0000_t32" style="position:absolute;left:8070;top:7287;width:2737;height:1;flip:x" o:connectortype="straight">
              <v:stroke endarrow="block"/>
            </v:shape>
            <v:shape id="_x0000_s1205" type="#_x0000_t32" style="position:absolute;left:8070;top:6495;width:0;height:1307" o:connectortype="straight">
              <v:stroke endarrow="block"/>
            </v:shape>
            <v:shapetype id="_x0000_t135" coordsize="21600,21600" o:spt="135" path="m10800,qx21600,10800,10800,21600l,21600,,xe">
              <v:stroke joinstyle="miter"/>
              <v:path gradientshapeok="t" o:connecttype="rect" textboxrect="0,3163,18437,18437"/>
            </v:shapetype>
            <v:shape id="_x0000_s1206" type="#_x0000_t135" style="position:absolute;left:7896;top:7771;width:427;height:490;rotation:-90"/>
            <v:rect id="_x0000_s1207" style="position:absolute;left:7865;top:8229;width:490;height:1440" fillcolor="black">
              <v:fill r:id="rId11" o:title="Light downward diagonal" type="pattern"/>
            </v:rect>
            <v:shape id="_x0000_s1208" type="#_x0000_t135" style="position:absolute;left:7902;top:9613;width:427;height:490;rotation:90"/>
            <v:shape id="_x0000_s1209" type="#_x0000_t32" style="position:absolute;left:8361;top:8816;width:669;height:18;flip:y" o:connectortype="straight">
              <v:stroke endarrow="block"/>
            </v:shape>
            <v:shape id="_x0000_s1210" type="#_x0000_t32" style="position:absolute;left:9030;top:8727;width:1;height:391" o:connectortype="straight"/>
            <v:shape id="_x0000_s1211" type="#_x0000_t32" style="position:absolute;left:9030;top:9118;width:286;height:178" o:connectortype="straight"/>
            <v:shape id="_x0000_s1212" type="#_x0000_t32" style="position:absolute;left:9316;top:9142;width:960;height:154;flip:y" o:connectortype="straight"/>
            <v:shape id="_x0000_s1213" type="#_x0000_t32" style="position:absolute;left:10276;top:8727;width:0;height:415;flip:y" o:connectortype="straight"/>
            <v:shape id="_x0000_s1214" type="#_x0000_t32" style="position:absolute;left:10276;top:8816;width:425;height:0" o:connectortype="straight">
              <v:stroke endarrow="block"/>
            </v:shape>
            <v:shape id="_x0000_s1215" type="#_x0000_t32" style="position:absolute;left:6345;top:6495;width:18;height:2072" o:connectortype="straight"/>
            <v:shape id="_x0000_s1216" type="#_x0000_t32" style="position:absolute;left:6363;top:8567;width:1502;height:0" o:connectortype="straight">
              <v:stroke endarrow="block"/>
            </v:shape>
            <v:shape id="_x0000_s1217" type="#_x0000_t202" style="position:absolute;left:2345;top:5916;width:871;height:407" stroked="f">
              <v:textbox style="mso-next-textbox:#_x0000_s1217">
                <w:txbxContent>
                  <w:p w:rsidR="00CF2E0D" w:rsidRPr="00D81BE7" w:rsidRDefault="00CF2E0D" w:rsidP="008232D6">
                    <w:pPr>
                      <w:jc w:val="center"/>
                      <w:rPr>
                        <w:rFonts w:ascii="Times New Roman" w:hAnsi="Times New Roman" w:cs="Times New Roman"/>
                        <w:sz w:val="18"/>
                        <w:szCs w:val="18"/>
                        <w:lang w:val="id-ID"/>
                      </w:rPr>
                    </w:pPr>
                    <w:r>
                      <w:rPr>
                        <w:rFonts w:ascii="Times New Roman" w:hAnsi="Times New Roman" w:cs="Times New Roman"/>
                        <w:sz w:val="18"/>
                        <w:szCs w:val="18"/>
                        <w:lang w:val="id-ID"/>
                      </w:rPr>
                      <w:t>influen</w:t>
                    </w:r>
                  </w:p>
                </w:txbxContent>
              </v:textbox>
            </v:shape>
            <v:shape id="_x0000_s1218" type="#_x0000_t202" style="position:absolute;left:3118;top:5157;width:871;height:407" stroked="f">
              <v:textbox style="mso-next-textbox:#_x0000_s1218">
                <w:txbxContent>
                  <w:p w:rsidR="00CF2E0D" w:rsidRPr="00D81BE7" w:rsidRDefault="00CF2E0D" w:rsidP="008232D6">
                    <w:pPr>
                      <w:jc w:val="center"/>
                      <w:rPr>
                        <w:rFonts w:ascii="Times New Roman" w:hAnsi="Times New Roman" w:cs="Times New Roman"/>
                        <w:sz w:val="18"/>
                        <w:szCs w:val="18"/>
                        <w:lang w:val="id-ID"/>
                      </w:rPr>
                    </w:pPr>
                    <w:r>
                      <w:rPr>
                        <w:rFonts w:ascii="Times New Roman" w:hAnsi="Times New Roman" w:cs="Times New Roman"/>
                        <w:sz w:val="18"/>
                        <w:szCs w:val="18"/>
                        <w:lang w:val="id-ID"/>
                      </w:rPr>
                      <w:t>screen</w:t>
                    </w:r>
                  </w:p>
                </w:txbxContent>
              </v:textbox>
            </v:shape>
            <v:shape id="_x0000_s1219" type="#_x0000_t202" style="position:absolute;left:4122;top:6467;width:1050;height:820" stroked="f">
              <v:textbox style="mso-next-textbox:#_x0000_s1219">
                <w:txbxContent>
                  <w:p w:rsidR="00CF2E0D" w:rsidRPr="00D81BE7" w:rsidRDefault="00CF2E0D" w:rsidP="008232D6">
                    <w:pPr>
                      <w:jc w:val="center"/>
                      <w:rPr>
                        <w:rFonts w:ascii="Times New Roman" w:hAnsi="Times New Roman" w:cs="Times New Roman"/>
                        <w:sz w:val="18"/>
                        <w:szCs w:val="18"/>
                        <w:lang w:val="id-ID"/>
                      </w:rPr>
                    </w:pPr>
                    <w:r>
                      <w:rPr>
                        <w:rFonts w:ascii="Times New Roman" w:hAnsi="Times New Roman" w:cs="Times New Roman"/>
                        <w:sz w:val="18"/>
                        <w:szCs w:val="18"/>
                        <w:lang w:val="id-ID"/>
                      </w:rPr>
                      <w:t>Grit chamber</w:t>
                    </w:r>
                  </w:p>
                </w:txbxContent>
              </v:textbox>
            </v:shape>
            <v:shape id="_x0000_s1220" type="#_x0000_t202" style="position:absolute;left:5695;top:4585;width:1397;height:727" stroked="f">
              <v:textbox style="mso-next-textbox:#_x0000_s1220">
                <w:txbxContent>
                  <w:p w:rsidR="00CF2E0D" w:rsidRPr="00D81BE7" w:rsidRDefault="00CF2E0D" w:rsidP="008232D6">
                    <w:pPr>
                      <w:jc w:val="center"/>
                      <w:rPr>
                        <w:rFonts w:ascii="Times New Roman" w:hAnsi="Times New Roman" w:cs="Times New Roman"/>
                        <w:sz w:val="18"/>
                        <w:szCs w:val="18"/>
                        <w:lang w:val="id-ID"/>
                      </w:rPr>
                    </w:pPr>
                    <w:r>
                      <w:rPr>
                        <w:rFonts w:ascii="Times New Roman" w:hAnsi="Times New Roman" w:cs="Times New Roman"/>
                        <w:sz w:val="18"/>
                        <w:szCs w:val="18"/>
                        <w:lang w:val="id-ID"/>
                      </w:rPr>
                      <w:t>Pengendap awal</w:t>
                    </w:r>
                  </w:p>
                </w:txbxContent>
              </v:textbox>
            </v:shape>
            <v:shape id="_x0000_s1221" type="#_x0000_t202" style="position:absolute;left:7270;top:5125;width:2258;height:385" stroked="f">
              <v:textbox style="mso-next-textbox:#_x0000_s1221">
                <w:txbxContent>
                  <w:p w:rsidR="00CF2E0D" w:rsidRPr="00D81BE7" w:rsidRDefault="00CF2E0D" w:rsidP="008232D6">
                    <w:pPr>
                      <w:jc w:val="center"/>
                      <w:rPr>
                        <w:rFonts w:ascii="Times New Roman" w:hAnsi="Times New Roman" w:cs="Times New Roman"/>
                        <w:sz w:val="18"/>
                        <w:lang w:val="id-ID"/>
                      </w:rPr>
                    </w:pPr>
                    <w:r w:rsidRPr="00D81BE7">
                      <w:rPr>
                        <w:rFonts w:ascii="Times New Roman" w:hAnsi="Times New Roman" w:cs="Times New Roman"/>
                        <w:sz w:val="18"/>
                        <w:lang w:val="id-ID"/>
                      </w:rPr>
                      <w:t>Tangki aerasi</w:t>
                    </w:r>
                  </w:p>
                </w:txbxContent>
              </v:textbox>
            </v:shape>
            <v:shape id="_x0000_s1222" type="#_x0000_t202" style="position:absolute;left:9687;top:4750;width:2258;height:760" stroked="f">
              <v:textbox style="mso-next-textbox:#_x0000_s1222">
                <w:txbxContent>
                  <w:p w:rsidR="00CF2E0D" w:rsidRPr="00D81BE7" w:rsidRDefault="00CF2E0D" w:rsidP="008232D6">
                    <w:pPr>
                      <w:jc w:val="center"/>
                      <w:rPr>
                        <w:rFonts w:ascii="Times New Roman" w:hAnsi="Times New Roman" w:cs="Times New Roman"/>
                        <w:sz w:val="18"/>
                        <w:szCs w:val="18"/>
                        <w:lang w:val="id-ID"/>
                      </w:rPr>
                    </w:pPr>
                    <w:r>
                      <w:rPr>
                        <w:rFonts w:ascii="Times New Roman" w:hAnsi="Times New Roman" w:cs="Times New Roman"/>
                        <w:sz w:val="18"/>
                        <w:szCs w:val="18"/>
                        <w:lang w:val="id-ID"/>
                      </w:rPr>
                      <w:t>Pengendap kedua</w:t>
                    </w:r>
                  </w:p>
                </w:txbxContent>
              </v:textbox>
            </v:shape>
            <v:shape id="_x0000_s1223" type="#_x0000_t202" style="position:absolute;left:14024;top:5395;width:853;height:407" stroked="f">
              <v:textbox style="mso-next-textbox:#_x0000_s1223">
                <w:txbxContent>
                  <w:p w:rsidR="00CF2E0D" w:rsidRPr="00D81BE7" w:rsidRDefault="00CF2E0D" w:rsidP="008232D6">
                    <w:pPr>
                      <w:rPr>
                        <w:rFonts w:ascii="Times New Roman" w:hAnsi="Times New Roman" w:cs="Times New Roman"/>
                        <w:sz w:val="18"/>
                        <w:szCs w:val="18"/>
                        <w:lang w:val="id-ID"/>
                      </w:rPr>
                    </w:pPr>
                    <w:r>
                      <w:rPr>
                        <w:rFonts w:ascii="Times New Roman" w:hAnsi="Times New Roman" w:cs="Times New Roman"/>
                        <w:sz w:val="18"/>
                        <w:szCs w:val="18"/>
                        <w:lang w:val="id-ID"/>
                      </w:rPr>
                      <w:t>effluent</w:t>
                    </w:r>
                  </w:p>
                </w:txbxContent>
              </v:textbox>
            </v:shape>
            <v:shape id="_x0000_s1224" type="#_x0000_t202" style="position:absolute;left:10807;top:8567;width:871;height:1102" stroked="f">
              <v:textbox style="mso-next-textbox:#_x0000_s1224">
                <w:txbxContent>
                  <w:p w:rsidR="00CF2E0D" w:rsidRPr="00D81BE7" w:rsidRDefault="00CF2E0D" w:rsidP="008232D6">
                    <w:pPr>
                      <w:jc w:val="center"/>
                      <w:rPr>
                        <w:rFonts w:ascii="Times New Roman" w:hAnsi="Times New Roman" w:cs="Times New Roman"/>
                        <w:sz w:val="18"/>
                        <w:szCs w:val="18"/>
                        <w:lang w:val="id-ID"/>
                      </w:rPr>
                    </w:pPr>
                    <w:r>
                      <w:rPr>
                        <w:rFonts w:ascii="Times New Roman" w:hAnsi="Times New Roman" w:cs="Times New Roman"/>
                        <w:sz w:val="18"/>
                        <w:szCs w:val="18"/>
                        <w:lang w:val="id-ID"/>
                      </w:rPr>
                      <w:t>Lumpur kering</w:t>
                    </w:r>
                  </w:p>
                </w:txbxContent>
              </v:textbox>
            </v:shape>
            <v:shape id="_x0000_s1225" type="#_x0000_t202" style="position:absolute;left:8994;top:9490;width:1422;height:407" stroked="f">
              <v:textbox style="mso-next-textbox:#_x0000_s1225">
                <w:txbxContent>
                  <w:p w:rsidR="00CF2E0D" w:rsidRPr="00D81BE7" w:rsidRDefault="00CF2E0D" w:rsidP="008232D6">
                    <w:pPr>
                      <w:jc w:val="center"/>
                      <w:rPr>
                        <w:rFonts w:ascii="Times New Roman" w:hAnsi="Times New Roman" w:cs="Times New Roman"/>
                        <w:sz w:val="18"/>
                        <w:szCs w:val="18"/>
                        <w:lang w:val="id-ID"/>
                      </w:rPr>
                    </w:pPr>
                    <w:r>
                      <w:rPr>
                        <w:rFonts w:ascii="Times New Roman" w:hAnsi="Times New Roman" w:cs="Times New Roman"/>
                        <w:sz w:val="18"/>
                        <w:szCs w:val="18"/>
                        <w:lang w:val="id-ID"/>
                      </w:rPr>
                      <w:t>dewatering</w:t>
                    </w:r>
                  </w:p>
                </w:txbxContent>
              </v:textbox>
            </v:shape>
            <v:shape id="_x0000_s1226" type="#_x0000_t202" style="position:absolute;left:7501;top:10201;width:1227;height:873" stroked="f">
              <v:textbox style="mso-next-textbox:#_x0000_s1226">
                <w:txbxContent>
                  <w:p w:rsidR="00CF2E0D" w:rsidRPr="00D81BE7" w:rsidRDefault="00CF2E0D" w:rsidP="008232D6">
                    <w:pPr>
                      <w:jc w:val="center"/>
                      <w:rPr>
                        <w:rFonts w:ascii="Times New Roman" w:hAnsi="Times New Roman" w:cs="Times New Roman"/>
                        <w:sz w:val="18"/>
                        <w:szCs w:val="18"/>
                        <w:lang w:val="id-ID"/>
                      </w:rPr>
                    </w:pPr>
                    <w:r>
                      <w:rPr>
                        <w:rFonts w:ascii="Times New Roman" w:hAnsi="Times New Roman" w:cs="Times New Roman"/>
                        <w:sz w:val="18"/>
                        <w:szCs w:val="18"/>
                        <w:lang w:val="id-ID"/>
                      </w:rPr>
                      <w:t>An aerobic digester</w:t>
                    </w:r>
                  </w:p>
                </w:txbxContent>
              </v:textbox>
            </v:shape>
            <v:shape id="_x0000_s1227" type="#_x0000_t202" style="position:absolute;left:6507;top:8591;width:1156;height:755" stroked="f">
              <v:textbox style="mso-next-textbox:#_x0000_s1227">
                <w:txbxContent>
                  <w:p w:rsidR="00CF2E0D" w:rsidRPr="00D81BE7" w:rsidRDefault="00CF2E0D" w:rsidP="008232D6">
                    <w:pPr>
                      <w:jc w:val="center"/>
                      <w:rPr>
                        <w:rFonts w:ascii="Times New Roman" w:hAnsi="Times New Roman" w:cs="Times New Roman"/>
                        <w:sz w:val="18"/>
                        <w:szCs w:val="18"/>
                        <w:lang w:val="id-ID"/>
                      </w:rPr>
                    </w:pPr>
                    <w:r>
                      <w:rPr>
                        <w:rFonts w:ascii="Times New Roman" w:hAnsi="Times New Roman" w:cs="Times New Roman"/>
                        <w:sz w:val="18"/>
                        <w:szCs w:val="18"/>
                        <w:lang w:val="id-ID"/>
                      </w:rPr>
                      <w:t>Buangan lumpur</w:t>
                    </w:r>
                  </w:p>
                </w:txbxContent>
              </v:textbox>
            </v:shape>
            <w10:wrap type="topAndBottom"/>
          </v:group>
        </w:pict>
      </w:r>
      <w:r w:rsidRPr="00D935EE">
        <w:rPr>
          <w:noProof/>
        </w:rPr>
        <w:pict>
          <v:shape id="_x0000_s1228" type="#_x0000_t202" style="position:absolute;left:0;text-align:left;margin-left:120.75pt;margin-top:340.5pt;width:406.55pt;height:28.15pt;z-index:251668480" filled="f" stroked="f">
            <v:textbox style="mso-next-textbox:#_x0000_s1228">
              <w:txbxContent>
                <w:p w:rsidR="00CF2E0D" w:rsidRPr="00731079" w:rsidRDefault="00CF2E0D" w:rsidP="0035094E">
                  <w:pPr>
                    <w:jc w:val="center"/>
                    <w:rPr>
                      <w:rFonts w:ascii="Times New Roman" w:hAnsi="Times New Roman" w:cs="Times New Roman"/>
                      <w:sz w:val="24"/>
                      <w:szCs w:val="24"/>
                      <w:lang w:val="id-ID"/>
                    </w:rPr>
                  </w:pPr>
                  <w:r>
                    <w:rPr>
                      <w:rFonts w:ascii="Times New Roman" w:hAnsi="Times New Roman" w:cs="Times New Roman"/>
                      <w:b/>
                      <w:sz w:val="24"/>
                      <w:szCs w:val="24"/>
                      <w:lang w:val="id-ID"/>
                    </w:rPr>
                    <w:t xml:space="preserve">Gambar II.4 </w:t>
                  </w:r>
                  <w:r>
                    <w:rPr>
                      <w:rFonts w:ascii="Times New Roman" w:hAnsi="Times New Roman" w:cs="Times New Roman"/>
                      <w:sz w:val="24"/>
                      <w:szCs w:val="24"/>
                      <w:lang w:val="id-ID"/>
                    </w:rPr>
                    <w:t>Rangkaian sistem pengolahan limbah cair secara lengkap</w:t>
                  </w:r>
                </w:p>
              </w:txbxContent>
            </v:textbox>
          </v:shape>
        </w:pict>
      </w:r>
    </w:p>
    <w:p w:rsidR="001A5646" w:rsidRPr="001A5646" w:rsidRDefault="006D404B" w:rsidP="001A5646">
      <w:pPr>
        <w:pStyle w:val="Default"/>
        <w:numPr>
          <w:ilvl w:val="1"/>
          <w:numId w:val="4"/>
        </w:numPr>
        <w:spacing w:line="360" w:lineRule="auto"/>
        <w:ind w:left="1440"/>
        <w:jc w:val="both"/>
        <w:rPr>
          <w:b/>
          <w:color w:val="auto"/>
          <w:lang w:val="id-ID"/>
        </w:rPr>
      </w:pPr>
      <w:r>
        <w:rPr>
          <w:b/>
          <w:color w:val="auto"/>
          <w:lang w:val="id-ID"/>
        </w:rPr>
        <w:lastRenderedPageBreak/>
        <w:t xml:space="preserve">Limbah Industri </w:t>
      </w:r>
      <w:r w:rsidRPr="00844487">
        <w:rPr>
          <w:b/>
          <w:i/>
          <w:color w:val="auto"/>
          <w:lang w:val="id-ID"/>
        </w:rPr>
        <w:t>Laundry</w:t>
      </w:r>
    </w:p>
    <w:p w:rsidR="001A5646" w:rsidRPr="001A5646" w:rsidRDefault="001A5646" w:rsidP="001A5646">
      <w:pPr>
        <w:pStyle w:val="Default"/>
        <w:spacing w:line="360" w:lineRule="auto"/>
        <w:ind w:left="1440" w:firstLine="720"/>
        <w:jc w:val="both"/>
        <w:rPr>
          <w:b/>
          <w:color w:val="auto"/>
          <w:lang w:val="id-ID"/>
        </w:rPr>
      </w:pPr>
      <w:r w:rsidRPr="001A5646">
        <w:rPr>
          <w:lang w:val="id-ID"/>
        </w:rPr>
        <w:t xml:space="preserve">Menurut </w:t>
      </w:r>
      <w:r w:rsidR="00D935EE" w:rsidRPr="001A5646">
        <w:rPr>
          <w:lang w:val="id-ID"/>
        </w:rPr>
        <w:fldChar w:fldCharType="begin" w:fldLock="1"/>
      </w:r>
      <w:r w:rsidRPr="001A5646">
        <w:rPr>
          <w:lang w:val="id-ID"/>
        </w:rPr>
        <w:instrText>ADDIN CSL_CITATION {"citationItems":[{"id":"ITEM-1","itemData":{"ISBN":"9788578110796","ISSN":"1098-6596","PMID":"25246403","abstract":"El 18 de octubre de 2019 se detonó en Chile un conjuto de eventos que en pocas semanas cuestionaron, en profundidad, muchas de nuestras certidumbres colectivas. El país se ha visto enfrentado a su más grave crisis social desde hace décadas. Un conjunto heterogéneo de disputas y demandas en desestabilizado el lugar de la economía de mercado; han expresado nuevos anhelos de integración y protección social; han constituido a la violencia, en sus muy dstintas manifestaciones en una realidad de inevitable análisis; han revelado la fuerza de empuje hacia la re-definición de las relaciones entre los individuos y entre estos y las instituciones ¿Cuáles son las razones de la amplitud e intensidad de estos acontecimientos? ¿Cuáles los procesos que les subyacen y anteceden? ¿Bajo qué formas y en qué lugares estos procesos se produjeron? ¿Quiénes fueron sus principales actores? ¿Qué horizontes -todavía inciertos-- se han abierto? ¿Qué nos dicen de la sociedad las formas de politización que han tenido estas demandas? Este libro, resultado de un trabajo colectivo realizado por veintiún investigadoras e investigadoras del Centro Núcleo Milenio Autoridad y Asimetrías de Poder, procura aportar a dar respuesta a estas interrogantes. Ajeno a todo dogmatismo o eclecticismo, asumiendo el riesgo de la interpretación ante sucesos en curso, pero sostenido en largos años de investigación empírica, su objetivo es proporcionar, desde distintas disciplinas de las ciencias sociales, elementos para la comprensión de nuestra historia social.","author":[{"dropping-particle":"","family":"Bima","given":"","non-dropping-particle":"","parse-names":false,"suffix":""}],"container-title":"Hilos Tensados","id":"ITEM-1","issue":"-","issued":{"date-parts":[["2019"]]},"page":"1-476","title":"Bab Ii Tinjauan Pustaka Aplikasi","type":"article-journal","volume":"1"},"uris":["http://www.mendeley.com/documents/?uuid=fafa9929-7d61-4142-a8ee-3fcb8405dc67"]}],"mendeley":{"formattedCitation":"(Bima, 2019)","plainTextFormattedCitation":"(Bima, 2019)","previouslyFormattedCitation":"(Bima, 2019)"},"properties":{"noteIndex":0},"schema":"https://github.com/citation-style-language/schema/raw/master/csl-citation.json"}</w:instrText>
      </w:r>
      <w:r w:rsidR="00D935EE" w:rsidRPr="001A5646">
        <w:rPr>
          <w:lang w:val="id-ID"/>
        </w:rPr>
        <w:fldChar w:fldCharType="separate"/>
      </w:r>
      <w:r w:rsidRPr="001A5646">
        <w:rPr>
          <w:noProof/>
          <w:lang w:val="id-ID"/>
        </w:rPr>
        <w:t>(Bima, 2019)</w:t>
      </w:r>
      <w:r w:rsidR="00D935EE" w:rsidRPr="001A5646">
        <w:rPr>
          <w:lang w:val="id-ID"/>
        </w:rPr>
        <w:fldChar w:fldCharType="end"/>
      </w:r>
      <w:r w:rsidRPr="001A5646">
        <w:rPr>
          <w:lang w:val="id-ID"/>
        </w:rPr>
        <w:t xml:space="preserve"> limbah </w:t>
      </w:r>
      <w:r w:rsidRPr="001A5646">
        <w:rPr>
          <w:i/>
          <w:lang w:val="id-ID"/>
        </w:rPr>
        <w:t>laundry</w:t>
      </w:r>
      <w:r w:rsidRPr="001A5646">
        <w:rPr>
          <w:lang w:val="id-ID"/>
        </w:rPr>
        <w:t xml:space="preserve"> </w:t>
      </w:r>
      <w:r>
        <w:rPr>
          <w:lang w:val="id-ID"/>
        </w:rPr>
        <w:t>merupakan</w:t>
      </w:r>
      <w:r w:rsidRPr="001A5646">
        <w:rPr>
          <w:lang w:val="id-ID"/>
        </w:rPr>
        <w:t xml:space="preserve"> </w:t>
      </w:r>
      <w:r w:rsidR="00160C91">
        <w:rPr>
          <w:lang w:val="id-ID"/>
        </w:rPr>
        <w:t>hasil</w:t>
      </w:r>
      <w:r w:rsidRPr="001A5646">
        <w:rPr>
          <w:lang w:val="id-ID"/>
        </w:rPr>
        <w:t xml:space="preserve"> buangan </w:t>
      </w:r>
      <w:r w:rsidR="003E76C8">
        <w:rPr>
          <w:lang w:val="id-ID"/>
        </w:rPr>
        <w:t xml:space="preserve">dari proses </w:t>
      </w:r>
      <w:r w:rsidR="003E76C8">
        <w:rPr>
          <w:i/>
          <w:lang w:val="id-ID"/>
        </w:rPr>
        <w:t xml:space="preserve">laundry </w:t>
      </w:r>
      <w:r w:rsidR="00160C91">
        <w:rPr>
          <w:lang w:val="id-ID"/>
        </w:rPr>
        <w:t xml:space="preserve">setelah dilakukan pencucian </w:t>
      </w:r>
      <w:r w:rsidRPr="001A5646">
        <w:rPr>
          <w:lang w:val="id-ID"/>
        </w:rPr>
        <w:t xml:space="preserve">beberapa kali dengan penggunaan deterjen terbanyak pada pencucian pertama. Untuk pencucian kedua penggunaan deterjen hanya sedikit, sedangkan penambahan pengharum </w:t>
      </w:r>
      <w:r w:rsidR="00C2335D">
        <w:rPr>
          <w:lang w:val="id-ID"/>
        </w:rPr>
        <w:t>dan</w:t>
      </w:r>
      <w:r w:rsidRPr="001A5646">
        <w:rPr>
          <w:lang w:val="id-ID"/>
        </w:rPr>
        <w:t xml:space="preserve"> pelembut dilakukan pada pencucian ketiga. Deterjen dan kotoran yang </w:t>
      </w:r>
      <w:r w:rsidR="00C2335D">
        <w:rPr>
          <w:lang w:val="id-ID"/>
        </w:rPr>
        <w:t>terdapat</w:t>
      </w:r>
      <w:r w:rsidRPr="001A5646">
        <w:rPr>
          <w:lang w:val="id-ID"/>
        </w:rPr>
        <w:t xml:space="preserve"> </w:t>
      </w:r>
      <w:r w:rsidR="00C2335D">
        <w:rPr>
          <w:lang w:val="id-ID"/>
        </w:rPr>
        <w:t>pada bahan akan</w:t>
      </w:r>
      <w:r w:rsidRPr="001A5646">
        <w:rPr>
          <w:lang w:val="id-ID"/>
        </w:rPr>
        <w:t xml:space="preserve"> dilarutkan oleh air pada proses </w:t>
      </w:r>
      <w:r w:rsidRPr="001A5646">
        <w:rPr>
          <w:i/>
          <w:lang w:val="id-ID"/>
        </w:rPr>
        <w:t>laundry</w:t>
      </w:r>
      <w:r w:rsidRPr="001A5646">
        <w:rPr>
          <w:lang w:val="id-ID"/>
        </w:rPr>
        <w:t xml:space="preserve">. </w:t>
      </w:r>
      <w:r w:rsidR="003E76C8">
        <w:rPr>
          <w:lang w:val="id-ID"/>
        </w:rPr>
        <w:t>Variasi k</w:t>
      </w:r>
      <w:r w:rsidRPr="001A5646">
        <w:rPr>
          <w:lang w:val="id-ID"/>
        </w:rPr>
        <w:t xml:space="preserve">andungan dalam limbah </w:t>
      </w:r>
      <w:r w:rsidRPr="001A5646">
        <w:rPr>
          <w:i/>
          <w:lang w:val="id-ID"/>
        </w:rPr>
        <w:t xml:space="preserve">laundry </w:t>
      </w:r>
      <w:r w:rsidR="003E76C8">
        <w:rPr>
          <w:lang w:val="id-ID"/>
        </w:rPr>
        <w:t>tergantung</w:t>
      </w:r>
      <w:r w:rsidRPr="001A5646">
        <w:rPr>
          <w:lang w:val="id-ID"/>
        </w:rPr>
        <w:t xml:space="preserve"> dari komposisi deterjen dan pelembut pakaian serta banyak sedikitnya kotoran dari pakaian. Namun untuk komposisi air limbah </w:t>
      </w:r>
      <w:r w:rsidRPr="001A5646">
        <w:rPr>
          <w:i/>
          <w:lang w:val="id-ID"/>
        </w:rPr>
        <w:t>laundry</w:t>
      </w:r>
      <w:r w:rsidRPr="001A5646">
        <w:rPr>
          <w:lang w:val="id-ID"/>
        </w:rPr>
        <w:t xml:space="preserve"> yang paling </w:t>
      </w:r>
      <w:r w:rsidR="00C2335D">
        <w:rPr>
          <w:lang w:val="id-ID"/>
        </w:rPr>
        <w:t>banyak</w:t>
      </w:r>
      <w:r w:rsidRPr="001A5646">
        <w:rPr>
          <w:lang w:val="id-ID"/>
        </w:rPr>
        <w:t xml:space="preserve"> adalah kandungan deterjen. Sutanto (2015) mengatakan jika air limbah yang berasal dari deterjen merupakan zat pencemar karena kandungan zat ABS (</w:t>
      </w:r>
      <w:r w:rsidRPr="001A5646">
        <w:rPr>
          <w:i/>
          <w:lang w:val="id-ID"/>
        </w:rPr>
        <w:t>Alkyl benzene suplonate</w:t>
      </w:r>
      <w:r w:rsidR="00C2335D">
        <w:rPr>
          <w:lang w:val="id-ID"/>
        </w:rPr>
        <w:t>) yang berbahaya bagi lingkungan</w:t>
      </w:r>
      <w:r w:rsidRPr="001A5646">
        <w:rPr>
          <w:lang w:val="id-ID"/>
        </w:rPr>
        <w:t>.</w:t>
      </w:r>
    </w:p>
    <w:p w:rsidR="001A5646" w:rsidRPr="0042148C" w:rsidRDefault="001A5646" w:rsidP="001A5646">
      <w:pPr>
        <w:pStyle w:val="ListParagraph"/>
        <w:spacing w:after="240"/>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Deterjen dan sabun terdiri dari tiga unsur utama yaitu surfaktan dengan komposisi 20-30% sebagai bahan dasar deterjen, </w:t>
      </w:r>
      <w:r w:rsidRPr="00592BC0">
        <w:rPr>
          <w:rFonts w:ascii="Times New Roman" w:hAnsi="Times New Roman" w:cs="Times New Roman"/>
          <w:i/>
          <w:sz w:val="24"/>
          <w:szCs w:val="24"/>
          <w:lang w:val="id-ID"/>
        </w:rPr>
        <w:t>builder</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dengan kandungan fosfat 70-60%, dan juga bahan tambahan lain seperti pemutih dan pewangi 2-8%. Kadar fosfat pada badan air yang melebihi 100 </w:t>
      </w:r>
      <w:r w:rsidRPr="0041700C">
        <w:rPr>
          <w:rFonts w:ascii="Times New Roman" w:hAnsi="Times New Roman" w:cs="Times New Roman"/>
          <w:sz w:val="24"/>
          <w:szCs w:val="24"/>
          <w:lang w:val="id-ID"/>
        </w:rPr>
        <w:t xml:space="preserve">µg/L </w:t>
      </w:r>
      <w:r>
        <w:rPr>
          <w:rFonts w:ascii="Times New Roman" w:hAnsi="Times New Roman" w:cs="Times New Roman"/>
          <w:sz w:val="24"/>
          <w:szCs w:val="24"/>
          <w:lang w:val="id-ID"/>
        </w:rPr>
        <w:t>atau setara dengan 0,1 mg/L dapat menyebabkan terjadinya fenomena e</w:t>
      </w:r>
      <w:r w:rsidR="00CC45EF">
        <w:rPr>
          <w:rFonts w:ascii="Times New Roman" w:hAnsi="Times New Roman" w:cs="Times New Roman"/>
          <w:sz w:val="24"/>
          <w:szCs w:val="24"/>
          <w:lang w:val="id-ID"/>
        </w:rPr>
        <w:t>u</w:t>
      </w:r>
      <w:r>
        <w:rPr>
          <w:rFonts w:ascii="Times New Roman" w:hAnsi="Times New Roman" w:cs="Times New Roman"/>
          <w:sz w:val="24"/>
          <w:szCs w:val="24"/>
          <w:lang w:val="id-ID"/>
        </w:rPr>
        <w:t>trofikasi. Kondisi eutrop ini dapat menyebabkan tidak terkendalinya pertumbuhan dan perkembang biakan alga dan tumbuhan air yang berukuran mikro. Kondisi ini dapat menurunkan kualitas air akibat berkurangnya kadar oksigen terlart dalam air bahkan sampai batas nol.</w:t>
      </w:r>
    </w:p>
    <w:p w:rsidR="0086209F" w:rsidRPr="0086209F" w:rsidRDefault="00AA49B3" w:rsidP="0086209F">
      <w:pPr>
        <w:pStyle w:val="Default"/>
        <w:numPr>
          <w:ilvl w:val="1"/>
          <w:numId w:val="4"/>
        </w:numPr>
        <w:spacing w:line="360" w:lineRule="auto"/>
        <w:ind w:left="1440"/>
        <w:jc w:val="both"/>
        <w:rPr>
          <w:b/>
          <w:color w:val="auto"/>
          <w:lang w:val="id-ID"/>
        </w:rPr>
      </w:pPr>
      <w:r>
        <w:rPr>
          <w:b/>
          <w:color w:val="auto"/>
          <w:lang w:val="id-ID"/>
        </w:rPr>
        <w:t xml:space="preserve">Karakteristik Limbah </w:t>
      </w:r>
      <w:r w:rsidRPr="00E37F88">
        <w:rPr>
          <w:b/>
          <w:i/>
          <w:color w:val="auto"/>
          <w:lang w:val="id-ID"/>
        </w:rPr>
        <w:t>Laundry</w:t>
      </w:r>
    </w:p>
    <w:p w:rsidR="00530A2F" w:rsidRDefault="00C2335D" w:rsidP="00530A2F">
      <w:pPr>
        <w:pStyle w:val="Default"/>
        <w:spacing w:line="360" w:lineRule="auto"/>
        <w:ind w:left="1440" w:firstLine="720"/>
        <w:jc w:val="both"/>
        <w:rPr>
          <w:color w:val="auto"/>
          <w:lang w:val="id-ID"/>
        </w:rPr>
      </w:pPr>
      <w:r>
        <w:rPr>
          <w:lang w:val="id-ID"/>
        </w:rPr>
        <w:t>Limbah cair</w:t>
      </w:r>
      <w:r w:rsidR="0086209F" w:rsidRPr="0086209F">
        <w:rPr>
          <w:lang w:val="id-ID"/>
        </w:rPr>
        <w:t xml:space="preserve"> dari </w:t>
      </w:r>
      <w:r>
        <w:rPr>
          <w:lang w:val="id-ID"/>
        </w:rPr>
        <w:t>usaha</w:t>
      </w:r>
      <w:r w:rsidR="0086209F" w:rsidRPr="0086209F">
        <w:rPr>
          <w:lang w:val="id-ID"/>
        </w:rPr>
        <w:t xml:space="preserve"> </w:t>
      </w:r>
      <w:r w:rsidR="0086209F" w:rsidRPr="0086209F">
        <w:rPr>
          <w:i/>
          <w:lang w:val="id-ID"/>
        </w:rPr>
        <w:t xml:space="preserve">laundry </w:t>
      </w:r>
      <w:r w:rsidR="0086209F" w:rsidRPr="0086209F">
        <w:rPr>
          <w:lang w:val="id-ID"/>
        </w:rPr>
        <w:t xml:space="preserve">memiliki </w:t>
      </w:r>
      <w:r w:rsidR="003E76C8">
        <w:rPr>
          <w:lang w:val="id-ID"/>
        </w:rPr>
        <w:t xml:space="preserve">beragam </w:t>
      </w:r>
      <w:r w:rsidR="0086209F" w:rsidRPr="0086209F">
        <w:rPr>
          <w:lang w:val="id-ID"/>
        </w:rPr>
        <w:t xml:space="preserve">kandungan </w:t>
      </w:r>
      <w:r w:rsidR="005E2219">
        <w:rPr>
          <w:lang w:val="id-ID"/>
        </w:rPr>
        <w:t xml:space="preserve">yang </w:t>
      </w:r>
      <w:r w:rsidR="0086209F" w:rsidRPr="0086209F">
        <w:rPr>
          <w:lang w:val="id-ID"/>
        </w:rPr>
        <w:t xml:space="preserve">disebabkan </w:t>
      </w:r>
      <w:r w:rsidR="005E2219">
        <w:rPr>
          <w:lang w:val="id-ID"/>
        </w:rPr>
        <w:t xml:space="preserve">oleh </w:t>
      </w:r>
      <w:r w:rsidR="0086209F" w:rsidRPr="0086209F">
        <w:rPr>
          <w:lang w:val="id-ID"/>
        </w:rPr>
        <w:t xml:space="preserve">variasi kandungan kotoran pada pakaian, jumlah dan komposisi deterjen yang digunakan juga </w:t>
      </w:r>
      <w:r w:rsidR="0086209F" w:rsidRPr="0086209F">
        <w:rPr>
          <w:lang w:val="id-ID"/>
        </w:rPr>
        <w:lastRenderedPageBreak/>
        <w:t xml:space="preserve">teknologi yang dipakai. Konsentrasi air limbah </w:t>
      </w:r>
      <w:r w:rsidR="0086209F" w:rsidRPr="0086209F">
        <w:rPr>
          <w:i/>
          <w:lang w:val="id-ID"/>
        </w:rPr>
        <w:t xml:space="preserve">laundry </w:t>
      </w:r>
      <w:r w:rsidR="0086209F" w:rsidRPr="0086209F">
        <w:rPr>
          <w:lang w:val="id-ID"/>
        </w:rPr>
        <w:t xml:space="preserve">yang </w:t>
      </w:r>
      <w:r w:rsidR="0036060A">
        <w:rPr>
          <w:lang w:val="id-ID"/>
        </w:rPr>
        <w:t>berasal</w:t>
      </w:r>
      <w:r w:rsidR="0086209F" w:rsidRPr="0086209F">
        <w:rPr>
          <w:lang w:val="id-ID"/>
        </w:rPr>
        <w:t xml:space="preserve"> dari </w:t>
      </w:r>
      <w:r w:rsidR="0036060A">
        <w:rPr>
          <w:lang w:val="id-ID"/>
        </w:rPr>
        <w:t>domestik</w:t>
      </w:r>
      <w:r w:rsidR="0086209F" w:rsidRPr="0086209F">
        <w:rPr>
          <w:lang w:val="id-ID"/>
        </w:rPr>
        <w:t xml:space="preserve"> dan dari usaha </w:t>
      </w:r>
      <w:r w:rsidR="0086209F" w:rsidRPr="0086209F">
        <w:rPr>
          <w:i/>
          <w:lang w:val="id-ID"/>
        </w:rPr>
        <w:t xml:space="preserve">laundry </w:t>
      </w:r>
      <w:r w:rsidR="0086209F" w:rsidRPr="0086209F">
        <w:rPr>
          <w:lang w:val="id-ID"/>
        </w:rPr>
        <w:t xml:space="preserve">juga berbeda mengingat jumlah deterjen yang digunakan juga berbeda. Pada usaha </w:t>
      </w:r>
      <w:r w:rsidR="0086209F" w:rsidRPr="0086209F">
        <w:rPr>
          <w:i/>
          <w:lang w:val="id-ID"/>
        </w:rPr>
        <w:t xml:space="preserve">laundry </w:t>
      </w:r>
      <w:r w:rsidR="0086209F" w:rsidRPr="0086209F">
        <w:rPr>
          <w:lang w:val="id-ID"/>
        </w:rPr>
        <w:t xml:space="preserve">air limbah hanya mengandung </w:t>
      </w:r>
      <w:r>
        <w:rPr>
          <w:lang w:val="id-ID"/>
        </w:rPr>
        <w:t xml:space="preserve">kadar </w:t>
      </w:r>
      <w:r w:rsidR="0086209F" w:rsidRPr="0086209F">
        <w:rPr>
          <w:lang w:val="id-ID"/>
        </w:rPr>
        <w:t xml:space="preserve">deterjen </w:t>
      </w:r>
      <w:r>
        <w:rPr>
          <w:lang w:val="id-ID"/>
        </w:rPr>
        <w:t>yang</w:t>
      </w:r>
      <w:r w:rsidR="0086209F" w:rsidRPr="0086209F">
        <w:rPr>
          <w:lang w:val="id-ID"/>
        </w:rPr>
        <w:t xml:space="preserve"> </w:t>
      </w:r>
      <w:r>
        <w:rPr>
          <w:lang w:val="id-ID"/>
        </w:rPr>
        <w:t>relatif</w:t>
      </w:r>
      <w:r w:rsidR="0086209F" w:rsidRPr="0086209F">
        <w:rPr>
          <w:lang w:val="id-ID"/>
        </w:rPr>
        <w:t xml:space="preserve"> sedikit </w:t>
      </w:r>
      <w:r>
        <w:rPr>
          <w:lang w:val="id-ID"/>
        </w:rPr>
        <w:t xml:space="preserve">dibandingkan dengan dengan rumah tangga </w:t>
      </w:r>
      <w:r w:rsidR="0086209F" w:rsidRPr="0086209F">
        <w:rPr>
          <w:lang w:val="id-ID"/>
        </w:rPr>
        <w:t>karena pemakaian yang lebih ekonomis</w:t>
      </w:r>
      <w:r w:rsidR="0086209F">
        <w:rPr>
          <w:b/>
          <w:color w:val="auto"/>
          <w:lang w:val="id-ID"/>
        </w:rPr>
        <w:t xml:space="preserve"> </w:t>
      </w:r>
      <w:r w:rsidR="00D935EE">
        <w:rPr>
          <w:color w:val="auto"/>
          <w:lang w:val="id-ID"/>
        </w:rPr>
        <w:fldChar w:fldCharType="begin" w:fldLock="1"/>
      </w:r>
      <w:r w:rsidR="00E85A1C">
        <w:rPr>
          <w:color w:val="auto"/>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approach.","author":[{"dropping-particle":"","family":"Bruno","given":"Latour","non-dropping-particle":"","parse-names":false,"suffix":""}],"container-title":"Journal of Chemical Information and Modeling","id":"ITEM-1","issue":"9","issued":{"date-parts":[["2019"]]},"page":"1689-1699","title":"Biji Asam Jawa","type":"article-journal","volume":"53"},"uris":["http://www.mendeley.com/documents/?uuid=8ba0af7b-6726-4002-a9f8-34d398bed5d2"]}],"mendeley":{"formattedCitation":"(Bruno, 2019)","plainTextFormattedCitation":"(Bruno, 2019)","previouslyFormattedCitation":"(Bruno, 2019)"},"properties":{"noteIndex":0},"schema":"https://github.com/citation-style-language/schema/raw/master/csl-citation.json"}</w:instrText>
      </w:r>
      <w:r w:rsidR="00D935EE">
        <w:rPr>
          <w:color w:val="auto"/>
          <w:lang w:val="id-ID"/>
        </w:rPr>
        <w:fldChar w:fldCharType="separate"/>
      </w:r>
      <w:r w:rsidR="00290D84" w:rsidRPr="00290D84">
        <w:rPr>
          <w:noProof/>
          <w:color w:val="auto"/>
          <w:lang w:val="id-ID"/>
        </w:rPr>
        <w:t>(Bruno, 2019)</w:t>
      </w:r>
      <w:r w:rsidR="00D935EE">
        <w:rPr>
          <w:color w:val="auto"/>
          <w:lang w:val="id-ID"/>
        </w:rPr>
        <w:fldChar w:fldCharType="end"/>
      </w:r>
      <w:r w:rsidR="00290D84">
        <w:rPr>
          <w:color w:val="auto"/>
          <w:lang w:val="id-ID"/>
        </w:rPr>
        <w:t>.</w:t>
      </w:r>
    </w:p>
    <w:p w:rsidR="00530A2F" w:rsidRPr="00530A2F" w:rsidRDefault="00C2335D" w:rsidP="00530A2F">
      <w:pPr>
        <w:pStyle w:val="Default"/>
        <w:spacing w:line="360" w:lineRule="auto"/>
        <w:ind w:left="1440" w:firstLine="720"/>
        <w:jc w:val="both"/>
        <w:rPr>
          <w:b/>
          <w:color w:val="auto"/>
          <w:lang w:val="id-ID"/>
        </w:rPr>
      </w:pPr>
      <w:r>
        <w:rPr>
          <w:lang w:val="id-ID"/>
        </w:rPr>
        <w:t>Sifat dari</w:t>
      </w:r>
      <w:r w:rsidR="00530A2F" w:rsidRPr="00530A2F">
        <w:rPr>
          <w:lang w:val="id-ID"/>
        </w:rPr>
        <w:t xml:space="preserve"> limbah dapat diketahui berdasarkan karakteristik kimia dan fisiknya. Karakteristik kimia dari limbah </w:t>
      </w:r>
      <w:r w:rsidR="00530A2F" w:rsidRPr="00530A2F">
        <w:rPr>
          <w:i/>
          <w:lang w:val="id-ID"/>
        </w:rPr>
        <w:t xml:space="preserve">laundry </w:t>
      </w:r>
      <w:r w:rsidR="00530A2F" w:rsidRPr="00530A2F">
        <w:rPr>
          <w:lang w:val="id-ID"/>
        </w:rPr>
        <w:t>dapat diketahui dari parameter BOD, COD, TSS, Fosfat, dan Deterjen. Sedangkan parameter bau, warna, derajat  keasaman/pH, dan nilai DH</w:t>
      </w:r>
      <w:r w:rsidR="00530A2F">
        <w:rPr>
          <w:lang w:val="id-ID"/>
        </w:rPr>
        <w:t>L</w:t>
      </w:r>
      <w:r w:rsidR="00530A2F" w:rsidRPr="00530A2F">
        <w:rPr>
          <w:lang w:val="id-ID"/>
        </w:rPr>
        <w:t xml:space="preserve"> merupakan indeks dari parameter fisik. Parameter fisik dari limbah </w:t>
      </w:r>
      <w:r w:rsidR="00530A2F" w:rsidRPr="00530A2F">
        <w:rPr>
          <w:i/>
          <w:lang w:val="id-ID"/>
        </w:rPr>
        <w:t xml:space="preserve">laundry </w:t>
      </w:r>
      <w:r w:rsidR="00530A2F" w:rsidRPr="00530A2F">
        <w:rPr>
          <w:lang w:val="id-ID"/>
        </w:rPr>
        <w:t>harus diperiksa langsung di lapangan agar karakteristiknya tidak berubah, sedangkan untuk parameter kimia dapat diketahui melalui uji laboratorium.</w:t>
      </w:r>
    </w:p>
    <w:p w:rsidR="00777AB7" w:rsidRPr="004431B1" w:rsidRDefault="00777AB7" w:rsidP="00E26659">
      <w:pPr>
        <w:pStyle w:val="ListParagraph"/>
        <w:numPr>
          <w:ilvl w:val="2"/>
          <w:numId w:val="4"/>
        </w:numPr>
        <w:autoSpaceDE w:val="0"/>
        <w:autoSpaceDN w:val="0"/>
        <w:adjustRightInd w:val="0"/>
        <w:ind w:left="1800"/>
        <w:jc w:val="both"/>
        <w:rPr>
          <w:rFonts w:ascii="Times New Roman" w:hAnsi="Times New Roman" w:cs="Times New Roman"/>
          <w:b/>
          <w:sz w:val="24"/>
          <w:szCs w:val="24"/>
          <w:lang w:val="id-ID"/>
        </w:rPr>
      </w:pPr>
      <w:r w:rsidRPr="004431B1">
        <w:rPr>
          <w:rFonts w:ascii="Times New Roman" w:hAnsi="Times New Roman" w:cs="Times New Roman"/>
          <w:b/>
          <w:sz w:val="24"/>
          <w:szCs w:val="24"/>
          <w:lang w:val="id-ID"/>
        </w:rPr>
        <w:t>BOD</w:t>
      </w:r>
    </w:p>
    <w:p w:rsidR="00777AB7" w:rsidRDefault="00777AB7" w:rsidP="00E26659">
      <w:pPr>
        <w:pStyle w:val="ListParagraph"/>
        <w:autoSpaceDE w:val="0"/>
        <w:autoSpaceDN w:val="0"/>
        <w:adjustRightInd w:val="0"/>
        <w:ind w:left="1800"/>
        <w:jc w:val="both"/>
        <w:rPr>
          <w:rFonts w:ascii="Times New Roman" w:hAnsi="Times New Roman" w:cs="Times New Roman"/>
          <w:sz w:val="24"/>
          <w:lang w:val="id-ID"/>
        </w:rPr>
      </w:pPr>
      <w:r w:rsidRPr="00777AB7">
        <w:rPr>
          <w:rFonts w:ascii="Times New Roman" w:hAnsi="Times New Roman" w:cs="Times New Roman"/>
          <w:sz w:val="24"/>
          <w:lang w:val="id-ID"/>
        </w:rPr>
        <w:t xml:space="preserve">BOD atau </w:t>
      </w:r>
      <w:r w:rsidRPr="00777AB7">
        <w:rPr>
          <w:rFonts w:ascii="Times New Roman" w:hAnsi="Times New Roman" w:cs="Times New Roman"/>
          <w:i/>
          <w:sz w:val="24"/>
          <w:lang w:val="id-ID"/>
        </w:rPr>
        <w:t>Biologycal Oxygen Demand</w:t>
      </w:r>
      <w:r w:rsidRPr="00777AB7">
        <w:rPr>
          <w:rFonts w:ascii="Times New Roman" w:hAnsi="Times New Roman" w:cs="Times New Roman"/>
          <w:sz w:val="24"/>
          <w:lang w:val="id-ID"/>
        </w:rPr>
        <w:t xml:space="preserve"> adalah </w:t>
      </w:r>
      <w:r w:rsidR="00530A2F">
        <w:rPr>
          <w:rFonts w:ascii="Times New Roman" w:hAnsi="Times New Roman" w:cs="Times New Roman"/>
          <w:sz w:val="24"/>
          <w:lang w:val="id-ID"/>
        </w:rPr>
        <w:t>jumlah</w:t>
      </w:r>
      <w:r w:rsidRPr="00777AB7">
        <w:rPr>
          <w:rFonts w:ascii="Times New Roman" w:hAnsi="Times New Roman" w:cs="Times New Roman"/>
          <w:sz w:val="24"/>
          <w:lang w:val="id-ID"/>
        </w:rPr>
        <w:t xml:space="preserve"> oksigen terlarut </w:t>
      </w:r>
      <w:r w:rsidR="00C2335D">
        <w:rPr>
          <w:rFonts w:ascii="Times New Roman" w:hAnsi="Times New Roman" w:cs="Times New Roman"/>
          <w:sz w:val="24"/>
          <w:lang w:val="id-ID"/>
        </w:rPr>
        <w:t xml:space="preserve">dengan satuan </w:t>
      </w:r>
      <w:r w:rsidR="00530A2F">
        <w:rPr>
          <w:rFonts w:ascii="Times New Roman" w:hAnsi="Times New Roman" w:cs="Times New Roman"/>
          <w:sz w:val="24"/>
          <w:lang w:val="id-ID"/>
        </w:rPr>
        <w:t>ppm atau miligram/liter (mg/L</w:t>
      </w:r>
      <w:r w:rsidRPr="00777AB7">
        <w:rPr>
          <w:rFonts w:ascii="Times New Roman" w:hAnsi="Times New Roman" w:cs="Times New Roman"/>
          <w:sz w:val="24"/>
          <w:lang w:val="id-ID"/>
        </w:rPr>
        <w:t xml:space="preserve">) yang </w:t>
      </w:r>
      <w:r w:rsidR="00DF41BB">
        <w:rPr>
          <w:rFonts w:ascii="Times New Roman" w:hAnsi="Times New Roman" w:cs="Times New Roman"/>
          <w:sz w:val="24"/>
          <w:lang w:val="id-ID"/>
        </w:rPr>
        <w:t>dibutuhkan</w:t>
      </w:r>
      <w:r w:rsidRPr="00777AB7">
        <w:rPr>
          <w:rFonts w:ascii="Times New Roman" w:hAnsi="Times New Roman" w:cs="Times New Roman"/>
          <w:sz w:val="24"/>
          <w:lang w:val="id-ID"/>
        </w:rPr>
        <w:t xml:space="preserve"> oleh </w:t>
      </w:r>
      <w:r w:rsidR="00DF41BB">
        <w:rPr>
          <w:rFonts w:ascii="Times New Roman" w:hAnsi="Times New Roman" w:cs="Times New Roman"/>
          <w:sz w:val="24"/>
          <w:lang w:val="id-ID"/>
        </w:rPr>
        <w:t>mikroorganisme</w:t>
      </w:r>
      <w:r w:rsidRPr="00777AB7">
        <w:rPr>
          <w:rFonts w:ascii="Times New Roman" w:hAnsi="Times New Roman" w:cs="Times New Roman"/>
          <w:sz w:val="24"/>
          <w:lang w:val="id-ID"/>
        </w:rPr>
        <w:t xml:space="preserve"> untuk </w:t>
      </w:r>
      <w:r w:rsidR="00DF41BB">
        <w:rPr>
          <w:rFonts w:ascii="Times New Roman" w:hAnsi="Times New Roman" w:cs="Times New Roman"/>
          <w:sz w:val="24"/>
          <w:lang w:val="id-ID"/>
        </w:rPr>
        <w:t>mendekomposisikan</w:t>
      </w:r>
      <w:r w:rsidRPr="00777AB7">
        <w:rPr>
          <w:rFonts w:ascii="Times New Roman" w:hAnsi="Times New Roman" w:cs="Times New Roman"/>
          <w:sz w:val="24"/>
          <w:lang w:val="id-ID"/>
        </w:rPr>
        <w:t xml:space="preserve"> zat organik secara biologis yang terdapat dalam limbah cair dalam keadaan aerobik hingga air limbah tersebut </w:t>
      </w:r>
      <w:r w:rsidR="00DF41BB">
        <w:rPr>
          <w:rFonts w:ascii="Times New Roman" w:hAnsi="Times New Roman" w:cs="Times New Roman"/>
          <w:sz w:val="24"/>
          <w:lang w:val="id-ID"/>
        </w:rPr>
        <w:t>dapat</w:t>
      </w:r>
      <w:r w:rsidRPr="00777AB7">
        <w:rPr>
          <w:rFonts w:ascii="Times New Roman" w:hAnsi="Times New Roman" w:cs="Times New Roman"/>
          <w:sz w:val="24"/>
          <w:lang w:val="id-ID"/>
        </w:rPr>
        <w:t xml:space="preserve"> jernih kembali.</w:t>
      </w:r>
    </w:p>
    <w:p w:rsidR="00777AB7" w:rsidRPr="004431B1" w:rsidRDefault="00777AB7" w:rsidP="00E26659">
      <w:pPr>
        <w:pStyle w:val="ListParagraph"/>
        <w:numPr>
          <w:ilvl w:val="2"/>
          <w:numId w:val="4"/>
        </w:numPr>
        <w:autoSpaceDE w:val="0"/>
        <w:autoSpaceDN w:val="0"/>
        <w:adjustRightInd w:val="0"/>
        <w:ind w:left="1800"/>
        <w:jc w:val="both"/>
        <w:rPr>
          <w:rFonts w:ascii="Times New Roman" w:hAnsi="Times New Roman" w:cs="Times New Roman"/>
          <w:b/>
          <w:sz w:val="28"/>
          <w:szCs w:val="24"/>
          <w:lang w:val="id-ID"/>
        </w:rPr>
      </w:pPr>
      <w:r w:rsidRPr="004431B1">
        <w:rPr>
          <w:rFonts w:ascii="Times New Roman" w:hAnsi="Times New Roman" w:cs="Times New Roman"/>
          <w:b/>
          <w:sz w:val="24"/>
          <w:lang w:val="id-ID"/>
        </w:rPr>
        <w:t>COD</w:t>
      </w:r>
    </w:p>
    <w:p w:rsidR="00777AB7" w:rsidRDefault="00777AB7" w:rsidP="00E26659">
      <w:pPr>
        <w:pStyle w:val="ListParagraph"/>
        <w:autoSpaceDE w:val="0"/>
        <w:autoSpaceDN w:val="0"/>
        <w:adjustRightInd w:val="0"/>
        <w:ind w:left="1800"/>
        <w:jc w:val="both"/>
        <w:rPr>
          <w:rFonts w:ascii="Times New Roman" w:hAnsi="Times New Roman" w:cs="Times New Roman"/>
          <w:sz w:val="24"/>
          <w:lang w:val="id-ID"/>
        </w:rPr>
      </w:pPr>
      <w:r w:rsidRPr="00D01B41">
        <w:rPr>
          <w:rFonts w:ascii="Times New Roman" w:hAnsi="Times New Roman" w:cs="Times New Roman"/>
          <w:i/>
          <w:sz w:val="24"/>
          <w:lang w:val="id-ID"/>
        </w:rPr>
        <w:t>Chemical oxygen demand</w:t>
      </w:r>
      <w:r>
        <w:rPr>
          <w:rFonts w:ascii="Times New Roman" w:hAnsi="Times New Roman" w:cs="Times New Roman"/>
          <w:sz w:val="24"/>
          <w:lang w:val="id-ID"/>
        </w:rPr>
        <w:t xml:space="preserve"> adalah </w:t>
      </w:r>
      <w:r w:rsidR="00DF41BB">
        <w:rPr>
          <w:rFonts w:ascii="Times New Roman" w:hAnsi="Times New Roman" w:cs="Times New Roman"/>
          <w:sz w:val="24"/>
          <w:lang w:val="id-ID"/>
        </w:rPr>
        <w:t>jumlah</w:t>
      </w:r>
      <w:r>
        <w:rPr>
          <w:rFonts w:ascii="Times New Roman" w:hAnsi="Times New Roman" w:cs="Times New Roman"/>
          <w:sz w:val="24"/>
          <w:lang w:val="id-ID"/>
        </w:rPr>
        <w:t xml:space="preserve"> oksigen dalam ppm atau miligram per liter</w:t>
      </w:r>
      <w:r w:rsidRPr="00777AB7">
        <w:rPr>
          <w:rFonts w:ascii="Times New Roman" w:hAnsi="Times New Roman" w:cs="Times New Roman"/>
          <w:sz w:val="24"/>
          <w:lang w:val="id-ID"/>
        </w:rPr>
        <w:t xml:space="preserve"> </w:t>
      </w:r>
      <w:r w:rsidR="00DF41BB">
        <w:rPr>
          <w:rFonts w:ascii="Times New Roman" w:hAnsi="Times New Roman" w:cs="Times New Roman"/>
          <w:sz w:val="24"/>
          <w:lang w:val="id-ID"/>
        </w:rPr>
        <w:t>(mg/L</w:t>
      </w:r>
      <w:r w:rsidR="00DF41BB" w:rsidRPr="00777AB7">
        <w:rPr>
          <w:rFonts w:ascii="Times New Roman" w:hAnsi="Times New Roman" w:cs="Times New Roman"/>
          <w:sz w:val="24"/>
          <w:lang w:val="id-ID"/>
        </w:rPr>
        <w:t>)</w:t>
      </w:r>
      <w:r w:rsidR="00DF41BB">
        <w:rPr>
          <w:rFonts w:ascii="Times New Roman" w:hAnsi="Times New Roman" w:cs="Times New Roman"/>
          <w:sz w:val="24"/>
          <w:lang w:val="id-ID"/>
        </w:rPr>
        <w:t xml:space="preserve"> </w:t>
      </w:r>
      <w:r>
        <w:rPr>
          <w:rFonts w:ascii="Times New Roman" w:hAnsi="Times New Roman" w:cs="Times New Roman"/>
          <w:sz w:val="24"/>
          <w:lang w:val="id-ID"/>
        </w:rPr>
        <w:t xml:space="preserve">yang </w:t>
      </w:r>
      <w:r w:rsidR="005E2219">
        <w:rPr>
          <w:rFonts w:ascii="Times New Roman" w:hAnsi="Times New Roman" w:cs="Times New Roman"/>
          <w:sz w:val="24"/>
          <w:lang w:val="id-ID"/>
        </w:rPr>
        <w:t>diperlukan</w:t>
      </w:r>
      <w:r>
        <w:rPr>
          <w:rFonts w:ascii="Times New Roman" w:hAnsi="Times New Roman" w:cs="Times New Roman"/>
          <w:sz w:val="24"/>
          <w:lang w:val="id-ID"/>
        </w:rPr>
        <w:t xml:space="preserve"> dalam kondisi khusus untuk menguraikan </w:t>
      </w:r>
      <w:r w:rsidR="00DF41BB">
        <w:rPr>
          <w:rFonts w:ascii="Times New Roman" w:hAnsi="Times New Roman" w:cs="Times New Roman"/>
          <w:sz w:val="24"/>
          <w:lang w:val="id-ID"/>
        </w:rPr>
        <w:t>zat</w:t>
      </w:r>
      <w:r>
        <w:rPr>
          <w:rFonts w:ascii="Times New Roman" w:hAnsi="Times New Roman" w:cs="Times New Roman"/>
          <w:sz w:val="24"/>
          <w:lang w:val="id-ID"/>
        </w:rPr>
        <w:t xml:space="preserve"> organik secara kimiawi.</w:t>
      </w:r>
    </w:p>
    <w:p w:rsidR="00777AB7" w:rsidRPr="004431B1" w:rsidRDefault="00777AB7" w:rsidP="00E26659">
      <w:pPr>
        <w:pStyle w:val="ListParagraph"/>
        <w:numPr>
          <w:ilvl w:val="2"/>
          <w:numId w:val="4"/>
        </w:numPr>
        <w:autoSpaceDE w:val="0"/>
        <w:autoSpaceDN w:val="0"/>
        <w:adjustRightInd w:val="0"/>
        <w:ind w:left="1800"/>
        <w:jc w:val="both"/>
        <w:rPr>
          <w:rFonts w:ascii="Times New Roman" w:hAnsi="Times New Roman" w:cs="Times New Roman"/>
          <w:b/>
          <w:sz w:val="24"/>
          <w:szCs w:val="24"/>
          <w:lang w:val="id-ID"/>
        </w:rPr>
      </w:pPr>
      <w:r w:rsidRPr="004431B1">
        <w:rPr>
          <w:rFonts w:ascii="Times New Roman" w:hAnsi="Times New Roman" w:cs="Times New Roman"/>
          <w:b/>
          <w:sz w:val="24"/>
          <w:szCs w:val="24"/>
          <w:lang w:val="id-ID"/>
        </w:rPr>
        <w:t>TSS</w:t>
      </w:r>
    </w:p>
    <w:p w:rsidR="00777AB7" w:rsidRDefault="00777AB7" w:rsidP="00E26659">
      <w:pPr>
        <w:pStyle w:val="ListParagraph"/>
        <w:autoSpaceDE w:val="0"/>
        <w:autoSpaceDN w:val="0"/>
        <w:adjustRightInd w:val="0"/>
        <w:ind w:left="1800"/>
        <w:jc w:val="both"/>
        <w:rPr>
          <w:rFonts w:ascii="Times New Roman" w:hAnsi="Times New Roman" w:cs="Times New Roman"/>
          <w:sz w:val="24"/>
          <w:szCs w:val="24"/>
          <w:lang w:val="id-ID"/>
        </w:rPr>
      </w:pPr>
      <w:r w:rsidRPr="00D01B41">
        <w:rPr>
          <w:rFonts w:ascii="Times New Roman" w:hAnsi="Times New Roman" w:cs="Times New Roman"/>
          <w:i/>
          <w:sz w:val="24"/>
          <w:szCs w:val="24"/>
          <w:lang w:val="id-ID"/>
        </w:rPr>
        <w:t>Total suspended solid</w:t>
      </w:r>
      <w:r w:rsidRPr="00777AB7">
        <w:rPr>
          <w:rFonts w:ascii="Times New Roman" w:hAnsi="Times New Roman" w:cs="Times New Roman"/>
          <w:sz w:val="24"/>
          <w:szCs w:val="24"/>
          <w:lang w:val="id-ID"/>
        </w:rPr>
        <w:t xml:space="preserve"> adalah jumlah berat dalam mg/</w:t>
      </w:r>
      <w:r w:rsidR="005E2219">
        <w:rPr>
          <w:rFonts w:ascii="Times New Roman" w:hAnsi="Times New Roman" w:cs="Times New Roman"/>
          <w:sz w:val="24"/>
          <w:szCs w:val="24"/>
          <w:lang w:val="id-ID"/>
        </w:rPr>
        <w:t>L</w:t>
      </w:r>
      <w:r w:rsidRPr="00777AB7">
        <w:rPr>
          <w:rFonts w:ascii="Times New Roman" w:hAnsi="Times New Roman" w:cs="Times New Roman"/>
          <w:sz w:val="24"/>
          <w:szCs w:val="24"/>
          <w:lang w:val="id-ID"/>
        </w:rPr>
        <w:t xml:space="preserve"> kering lumpur </w:t>
      </w:r>
      <w:r w:rsidR="005E2219">
        <w:rPr>
          <w:rFonts w:ascii="Times New Roman" w:hAnsi="Times New Roman" w:cs="Times New Roman"/>
          <w:sz w:val="24"/>
          <w:szCs w:val="24"/>
          <w:lang w:val="id-ID"/>
        </w:rPr>
        <w:t>pada</w:t>
      </w:r>
      <w:r>
        <w:rPr>
          <w:rFonts w:ascii="Times New Roman" w:hAnsi="Times New Roman" w:cs="Times New Roman"/>
          <w:sz w:val="24"/>
          <w:szCs w:val="24"/>
          <w:lang w:val="id-ID"/>
        </w:rPr>
        <w:t xml:space="preserve"> air limbah se</w:t>
      </w:r>
      <w:r w:rsidR="005E2219">
        <w:rPr>
          <w:rFonts w:ascii="Times New Roman" w:hAnsi="Times New Roman" w:cs="Times New Roman"/>
          <w:sz w:val="24"/>
          <w:szCs w:val="24"/>
          <w:lang w:val="id-ID"/>
        </w:rPr>
        <w:t>t</w:t>
      </w:r>
      <w:r>
        <w:rPr>
          <w:rFonts w:ascii="Times New Roman" w:hAnsi="Times New Roman" w:cs="Times New Roman"/>
          <w:sz w:val="24"/>
          <w:szCs w:val="24"/>
          <w:lang w:val="id-ID"/>
        </w:rPr>
        <w:t xml:space="preserve">elah mengalami </w:t>
      </w:r>
      <w:r w:rsidR="005E2219">
        <w:rPr>
          <w:rFonts w:ascii="Times New Roman" w:hAnsi="Times New Roman" w:cs="Times New Roman"/>
          <w:sz w:val="24"/>
          <w:szCs w:val="24"/>
          <w:lang w:val="id-ID"/>
        </w:rPr>
        <w:t xml:space="preserve">proses </w:t>
      </w:r>
      <w:r>
        <w:rPr>
          <w:rFonts w:ascii="Times New Roman" w:hAnsi="Times New Roman" w:cs="Times New Roman"/>
          <w:sz w:val="24"/>
          <w:szCs w:val="24"/>
          <w:lang w:val="id-ID"/>
        </w:rPr>
        <w:t xml:space="preserve">penyaringan dengan membran </w:t>
      </w:r>
      <w:r w:rsidR="005E2219">
        <w:rPr>
          <w:rFonts w:ascii="Times New Roman" w:hAnsi="Times New Roman" w:cs="Times New Roman"/>
          <w:sz w:val="24"/>
          <w:szCs w:val="24"/>
          <w:lang w:val="id-ID"/>
        </w:rPr>
        <w:t>ukuran</w:t>
      </w:r>
      <w:r>
        <w:rPr>
          <w:rFonts w:ascii="Times New Roman" w:hAnsi="Times New Roman" w:cs="Times New Roman"/>
          <w:sz w:val="24"/>
          <w:szCs w:val="24"/>
          <w:lang w:val="id-ID"/>
        </w:rPr>
        <w:t xml:space="preserve"> 0,45 mikron</w:t>
      </w:r>
      <w:r w:rsidR="00520FC5">
        <w:rPr>
          <w:rFonts w:ascii="Times New Roman" w:hAnsi="Times New Roman" w:cs="Times New Roman"/>
          <w:sz w:val="24"/>
          <w:szCs w:val="24"/>
          <w:lang w:val="id-ID"/>
        </w:rPr>
        <w:t>.</w:t>
      </w:r>
    </w:p>
    <w:p w:rsidR="0036060A" w:rsidRDefault="0036060A" w:rsidP="00E26659">
      <w:pPr>
        <w:pStyle w:val="ListParagraph"/>
        <w:autoSpaceDE w:val="0"/>
        <w:autoSpaceDN w:val="0"/>
        <w:adjustRightInd w:val="0"/>
        <w:ind w:left="1800"/>
        <w:jc w:val="both"/>
        <w:rPr>
          <w:rFonts w:ascii="Times New Roman" w:hAnsi="Times New Roman" w:cs="Times New Roman"/>
          <w:sz w:val="24"/>
          <w:szCs w:val="24"/>
          <w:lang w:val="id-ID"/>
        </w:rPr>
      </w:pPr>
    </w:p>
    <w:p w:rsidR="0036060A" w:rsidRDefault="0036060A" w:rsidP="00E26659">
      <w:pPr>
        <w:pStyle w:val="ListParagraph"/>
        <w:autoSpaceDE w:val="0"/>
        <w:autoSpaceDN w:val="0"/>
        <w:adjustRightInd w:val="0"/>
        <w:ind w:left="1800"/>
        <w:jc w:val="both"/>
        <w:rPr>
          <w:rFonts w:ascii="Times New Roman" w:hAnsi="Times New Roman" w:cs="Times New Roman"/>
          <w:sz w:val="24"/>
          <w:szCs w:val="24"/>
          <w:lang w:val="id-ID"/>
        </w:rPr>
      </w:pPr>
    </w:p>
    <w:p w:rsidR="00C2335D" w:rsidRPr="00C2335D" w:rsidRDefault="007D6BCF" w:rsidP="00E26659">
      <w:pPr>
        <w:pStyle w:val="ListParagraph"/>
        <w:numPr>
          <w:ilvl w:val="2"/>
          <w:numId w:val="4"/>
        </w:numPr>
        <w:autoSpaceDE w:val="0"/>
        <w:autoSpaceDN w:val="0"/>
        <w:adjustRightInd w:val="0"/>
        <w:ind w:left="1800"/>
        <w:jc w:val="both"/>
        <w:rPr>
          <w:rFonts w:ascii="Times New Roman" w:hAnsi="Times New Roman" w:cs="Times New Roman"/>
          <w:sz w:val="24"/>
          <w:szCs w:val="24"/>
          <w:lang w:val="id-ID"/>
        </w:rPr>
      </w:pPr>
      <w:r>
        <w:rPr>
          <w:rFonts w:ascii="Times New Roman" w:hAnsi="Times New Roman" w:cs="Times New Roman"/>
          <w:b/>
          <w:sz w:val="24"/>
          <w:szCs w:val="24"/>
          <w:lang w:val="id-ID"/>
        </w:rPr>
        <w:lastRenderedPageBreak/>
        <w:t xml:space="preserve">Lemak dan </w:t>
      </w:r>
      <w:r w:rsidR="00BC06AA" w:rsidRPr="00C2335D">
        <w:rPr>
          <w:rFonts w:ascii="Times New Roman" w:hAnsi="Times New Roman" w:cs="Times New Roman"/>
          <w:b/>
          <w:sz w:val="24"/>
          <w:szCs w:val="24"/>
          <w:lang w:val="id-ID"/>
        </w:rPr>
        <w:t>Minyak</w:t>
      </w:r>
    </w:p>
    <w:p w:rsidR="00BC06AA" w:rsidRPr="00C2335D" w:rsidRDefault="00BC06AA" w:rsidP="00C2335D">
      <w:pPr>
        <w:pStyle w:val="ListParagraph"/>
        <w:autoSpaceDE w:val="0"/>
        <w:autoSpaceDN w:val="0"/>
        <w:adjustRightInd w:val="0"/>
        <w:ind w:left="1800"/>
        <w:jc w:val="both"/>
        <w:rPr>
          <w:rFonts w:ascii="Times New Roman" w:hAnsi="Times New Roman" w:cs="Times New Roman"/>
          <w:sz w:val="24"/>
          <w:szCs w:val="24"/>
          <w:lang w:val="id-ID"/>
        </w:rPr>
      </w:pPr>
      <w:r w:rsidRPr="00C2335D">
        <w:rPr>
          <w:rFonts w:ascii="Times New Roman" w:hAnsi="Times New Roman" w:cs="Times New Roman"/>
          <w:sz w:val="24"/>
          <w:szCs w:val="24"/>
        </w:rPr>
        <w:t xml:space="preserve">Minyak </w:t>
      </w:r>
      <w:r w:rsidR="007D6BCF">
        <w:rPr>
          <w:rFonts w:ascii="Times New Roman" w:hAnsi="Times New Roman" w:cs="Times New Roman"/>
          <w:sz w:val="24"/>
          <w:szCs w:val="24"/>
          <w:lang w:val="id-ID"/>
        </w:rPr>
        <w:t>merupakan</w:t>
      </w:r>
      <w:r w:rsidR="00DF41BB" w:rsidRPr="00C2335D">
        <w:rPr>
          <w:rFonts w:ascii="Times New Roman" w:hAnsi="Times New Roman" w:cs="Times New Roman"/>
          <w:sz w:val="24"/>
          <w:szCs w:val="24"/>
        </w:rPr>
        <w:t xml:space="preserve"> lemak </w:t>
      </w:r>
      <w:r w:rsidR="007D6BCF">
        <w:rPr>
          <w:rFonts w:ascii="Times New Roman" w:hAnsi="Times New Roman" w:cs="Times New Roman"/>
          <w:sz w:val="24"/>
          <w:szCs w:val="24"/>
          <w:lang w:val="id-ID"/>
        </w:rPr>
        <w:t>yang</w:t>
      </w:r>
      <w:r w:rsidR="00DF41BB" w:rsidRPr="00C2335D">
        <w:rPr>
          <w:rFonts w:ascii="Times New Roman" w:hAnsi="Times New Roman" w:cs="Times New Roman"/>
          <w:sz w:val="24"/>
          <w:szCs w:val="24"/>
        </w:rPr>
        <w:t xml:space="preserve"> cair</w:t>
      </w:r>
      <w:r w:rsidRPr="00C2335D">
        <w:rPr>
          <w:rFonts w:ascii="Times New Roman" w:hAnsi="Times New Roman" w:cs="Times New Roman"/>
          <w:sz w:val="24"/>
          <w:szCs w:val="24"/>
        </w:rPr>
        <w:t xml:space="preserve"> </w:t>
      </w:r>
      <w:r w:rsidR="00DF41BB" w:rsidRPr="00C2335D">
        <w:rPr>
          <w:rFonts w:ascii="Times New Roman" w:hAnsi="Times New Roman" w:cs="Times New Roman"/>
          <w:sz w:val="24"/>
          <w:szCs w:val="24"/>
          <w:lang w:val="id-ID"/>
        </w:rPr>
        <w:t>dengan</w:t>
      </w:r>
      <w:r w:rsidRPr="00C2335D">
        <w:rPr>
          <w:rFonts w:ascii="Times New Roman" w:hAnsi="Times New Roman" w:cs="Times New Roman"/>
          <w:sz w:val="24"/>
          <w:szCs w:val="24"/>
        </w:rPr>
        <w:t xml:space="preserve"> </w:t>
      </w:r>
      <w:r w:rsidR="00DF41BB" w:rsidRPr="00C2335D">
        <w:rPr>
          <w:rFonts w:ascii="Times New Roman" w:hAnsi="Times New Roman" w:cs="Times New Roman"/>
          <w:sz w:val="24"/>
          <w:szCs w:val="24"/>
          <w:lang w:val="id-ID"/>
        </w:rPr>
        <w:t>unsur</w:t>
      </w:r>
      <w:r w:rsidRPr="00C2335D">
        <w:rPr>
          <w:rFonts w:ascii="Times New Roman" w:hAnsi="Times New Roman" w:cs="Times New Roman"/>
          <w:sz w:val="24"/>
          <w:szCs w:val="24"/>
        </w:rPr>
        <w:t xml:space="preserve"> utama </w:t>
      </w:r>
      <w:r w:rsidR="00DF41BB" w:rsidRPr="00C2335D">
        <w:rPr>
          <w:rFonts w:ascii="Times New Roman" w:hAnsi="Times New Roman" w:cs="Times New Roman"/>
          <w:sz w:val="24"/>
          <w:szCs w:val="24"/>
        </w:rPr>
        <w:t xml:space="preserve">hidrogen </w:t>
      </w:r>
      <w:r w:rsidR="00DF41BB" w:rsidRPr="00C2335D">
        <w:rPr>
          <w:rFonts w:ascii="Times New Roman" w:hAnsi="Times New Roman" w:cs="Times New Roman"/>
          <w:sz w:val="24"/>
          <w:szCs w:val="24"/>
          <w:lang w:val="id-ID"/>
        </w:rPr>
        <w:t xml:space="preserve">dan </w:t>
      </w:r>
      <w:r w:rsidRPr="00C2335D">
        <w:rPr>
          <w:rFonts w:ascii="Times New Roman" w:hAnsi="Times New Roman" w:cs="Times New Roman"/>
          <w:sz w:val="24"/>
          <w:szCs w:val="24"/>
        </w:rPr>
        <w:t xml:space="preserve">karbon yang </w:t>
      </w:r>
      <w:r w:rsidR="00DF41BB" w:rsidRPr="00C2335D">
        <w:rPr>
          <w:rFonts w:ascii="Times New Roman" w:hAnsi="Times New Roman" w:cs="Times New Roman"/>
          <w:sz w:val="24"/>
          <w:szCs w:val="24"/>
          <w:lang w:val="id-ID"/>
        </w:rPr>
        <w:t>memiliki</w:t>
      </w:r>
      <w:r w:rsidRPr="00C2335D">
        <w:rPr>
          <w:rFonts w:ascii="Times New Roman" w:hAnsi="Times New Roman" w:cs="Times New Roman"/>
          <w:sz w:val="24"/>
          <w:szCs w:val="24"/>
        </w:rPr>
        <w:t xml:space="preserve"> sifat tidak </w:t>
      </w:r>
      <w:r w:rsidR="00DF41BB" w:rsidRPr="00C2335D">
        <w:rPr>
          <w:rFonts w:ascii="Times New Roman" w:hAnsi="Times New Roman" w:cs="Times New Roman"/>
          <w:sz w:val="24"/>
          <w:szCs w:val="24"/>
          <w:lang w:val="id-ID"/>
        </w:rPr>
        <w:t xml:space="preserve">dapat </w:t>
      </w:r>
      <w:r w:rsidRPr="00C2335D">
        <w:rPr>
          <w:rFonts w:ascii="Times New Roman" w:hAnsi="Times New Roman" w:cs="Times New Roman"/>
          <w:sz w:val="24"/>
          <w:szCs w:val="24"/>
        </w:rPr>
        <w:t xml:space="preserve">larut </w:t>
      </w:r>
      <w:r w:rsidR="005E2219" w:rsidRPr="00C2335D">
        <w:rPr>
          <w:rFonts w:ascii="Times New Roman" w:hAnsi="Times New Roman" w:cs="Times New Roman"/>
          <w:sz w:val="24"/>
          <w:szCs w:val="24"/>
          <w:lang w:val="id-ID"/>
        </w:rPr>
        <w:t xml:space="preserve">karena tingkat kestabilan yang tinggi </w:t>
      </w:r>
      <w:r w:rsidRPr="00C2335D">
        <w:rPr>
          <w:rFonts w:ascii="Times New Roman" w:hAnsi="Times New Roman" w:cs="Times New Roman"/>
          <w:sz w:val="24"/>
          <w:szCs w:val="24"/>
        </w:rPr>
        <w:t>dalam air</w:t>
      </w:r>
      <w:r w:rsidR="005E2219" w:rsidRPr="00C2335D">
        <w:rPr>
          <w:rFonts w:ascii="Times New Roman" w:hAnsi="Times New Roman" w:cs="Times New Roman"/>
          <w:sz w:val="24"/>
          <w:szCs w:val="24"/>
          <w:lang w:val="id-ID"/>
        </w:rPr>
        <w:t xml:space="preserve"> sehingga sukar diuraikan oleh bakteri. </w:t>
      </w:r>
      <w:r w:rsidRPr="00C2335D">
        <w:rPr>
          <w:rFonts w:ascii="Times New Roman" w:hAnsi="Times New Roman" w:cs="Times New Roman"/>
          <w:sz w:val="24"/>
          <w:szCs w:val="24"/>
        </w:rPr>
        <w:t xml:space="preserve">Dalam pengolahan limbah, kandungan </w:t>
      </w:r>
      <w:r w:rsidR="007D6BCF">
        <w:rPr>
          <w:rFonts w:ascii="Times New Roman" w:hAnsi="Times New Roman" w:cs="Times New Roman"/>
          <w:sz w:val="24"/>
          <w:szCs w:val="24"/>
          <w:lang w:val="id-ID"/>
        </w:rPr>
        <w:t xml:space="preserve">lemak dan </w:t>
      </w:r>
      <w:r w:rsidRPr="00C2335D">
        <w:rPr>
          <w:rFonts w:ascii="Times New Roman" w:hAnsi="Times New Roman" w:cs="Times New Roman"/>
          <w:sz w:val="24"/>
          <w:szCs w:val="24"/>
        </w:rPr>
        <w:t xml:space="preserve">minyak harus </w:t>
      </w:r>
      <w:r w:rsidR="00DF41BB" w:rsidRPr="00C2335D">
        <w:rPr>
          <w:rFonts w:ascii="Times New Roman" w:hAnsi="Times New Roman" w:cs="Times New Roman"/>
          <w:sz w:val="24"/>
          <w:szCs w:val="24"/>
          <w:lang w:val="id-ID"/>
        </w:rPr>
        <w:t>disingkirkan</w:t>
      </w:r>
      <w:r w:rsidRPr="00C2335D">
        <w:rPr>
          <w:rFonts w:ascii="Times New Roman" w:hAnsi="Times New Roman" w:cs="Times New Roman"/>
          <w:sz w:val="24"/>
          <w:szCs w:val="24"/>
        </w:rPr>
        <w:t xml:space="preserve"> agar tidak </w:t>
      </w:r>
      <w:r w:rsidR="005E2219" w:rsidRPr="00C2335D">
        <w:rPr>
          <w:rFonts w:ascii="Times New Roman" w:hAnsi="Times New Roman" w:cs="Times New Roman"/>
          <w:sz w:val="24"/>
          <w:szCs w:val="24"/>
          <w:lang w:val="id-ID"/>
        </w:rPr>
        <w:t>merusak</w:t>
      </w:r>
      <w:r w:rsidRPr="00C2335D">
        <w:rPr>
          <w:rFonts w:ascii="Times New Roman" w:hAnsi="Times New Roman" w:cs="Times New Roman"/>
          <w:sz w:val="24"/>
          <w:szCs w:val="24"/>
        </w:rPr>
        <w:t xml:space="preserve"> ekosistem pada badan air penerima</w:t>
      </w:r>
      <w:r w:rsidR="00DF41BB" w:rsidRPr="00C2335D">
        <w:rPr>
          <w:rFonts w:ascii="Times New Roman" w:hAnsi="Times New Roman" w:cs="Times New Roman"/>
          <w:sz w:val="24"/>
          <w:szCs w:val="24"/>
          <w:lang w:val="id-ID"/>
        </w:rPr>
        <w:t>.</w:t>
      </w:r>
    </w:p>
    <w:p w:rsidR="00777AB7" w:rsidRDefault="00AD541F" w:rsidP="00E26659">
      <w:pPr>
        <w:pStyle w:val="ListParagraph"/>
        <w:numPr>
          <w:ilvl w:val="2"/>
          <w:numId w:val="4"/>
        </w:numPr>
        <w:autoSpaceDE w:val="0"/>
        <w:autoSpaceDN w:val="0"/>
        <w:adjustRightInd w:val="0"/>
        <w:ind w:left="1800"/>
        <w:jc w:val="both"/>
        <w:rPr>
          <w:rFonts w:ascii="Times New Roman" w:hAnsi="Times New Roman" w:cs="Times New Roman"/>
          <w:b/>
          <w:sz w:val="24"/>
          <w:szCs w:val="24"/>
          <w:lang w:val="id-ID"/>
        </w:rPr>
      </w:pPr>
      <w:r w:rsidRPr="004431B1">
        <w:rPr>
          <w:rFonts w:ascii="Times New Roman" w:hAnsi="Times New Roman" w:cs="Times New Roman"/>
          <w:b/>
          <w:sz w:val="24"/>
          <w:szCs w:val="24"/>
          <w:lang w:val="id-ID"/>
        </w:rPr>
        <w:t>Detergen (MBAS)</w:t>
      </w:r>
    </w:p>
    <w:p w:rsidR="006D5533" w:rsidRDefault="00520FC5" w:rsidP="006D5533">
      <w:pPr>
        <w:pStyle w:val="ListParagraph"/>
        <w:autoSpaceDE w:val="0"/>
        <w:autoSpaceDN w:val="0"/>
        <w:adjustRightInd w:val="0"/>
        <w:ind w:left="1800" w:firstLine="360"/>
        <w:jc w:val="both"/>
        <w:rPr>
          <w:rFonts w:ascii="Times New Roman" w:hAnsi="Times New Roman" w:cs="Times New Roman"/>
          <w:sz w:val="24"/>
          <w:szCs w:val="24"/>
          <w:lang w:val="id-ID"/>
        </w:rPr>
      </w:pPr>
      <w:r w:rsidRPr="00520FC5">
        <w:rPr>
          <w:rFonts w:ascii="Times New Roman" w:hAnsi="Times New Roman" w:cs="Times New Roman"/>
          <w:sz w:val="24"/>
          <w:szCs w:val="24"/>
          <w:lang w:val="id-ID"/>
        </w:rPr>
        <w:t xml:space="preserve">Deterjen anionik </w:t>
      </w:r>
      <w:r w:rsidR="00DF41BB">
        <w:rPr>
          <w:rFonts w:ascii="Times New Roman" w:hAnsi="Times New Roman" w:cs="Times New Roman"/>
          <w:sz w:val="24"/>
          <w:szCs w:val="24"/>
          <w:lang w:val="id-ID"/>
        </w:rPr>
        <w:t>merupakan</w:t>
      </w:r>
      <w:r w:rsidRPr="00520FC5">
        <w:rPr>
          <w:rFonts w:ascii="Times New Roman" w:hAnsi="Times New Roman" w:cs="Times New Roman"/>
          <w:sz w:val="24"/>
          <w:szCs w:val="24"/>
          <w:lang w:val="id-ID"/>
        </w:rPr>
        <w:t xml:space="preserve"> </w:t>
      </w:r>
      <w:r w:rsidR="00DF41BB">
        <w:rPr>
          <w:rFonts w:ascii="Times New Roman" w:hAnsi="Times New Roman" w:cs="Times New Roman"/>
          <w:sz w:val="24"/>
          <w:szCs w:val="24"/>
          <w:lang w:val="id-ID"/>
        </w:rPr>
        <w:t>golongan deterjen</w:t>
      </w:r>
      <w:r w:rsidRPr="00520FC5">
        <w:rPr>
          <w:rFonts w:ascii="Times New Roman" w:hAnsi="Times New Roman" w:cs="Times New Roman"/>
          <w:sz w:val="24"/>
          <w:szCs w:val="24"/>
          <w:lang w:val="id-ID"/>
        </w:rPr>
        <w:t xml:space="preserve"> yang paling </w:t>
      </w:r>
      <w:r w:rsidR="007D6BCF">
        <w:rPr>
          <w:rFonts w:ascii="Times New Roman" w:hAnsi="Times New Roman" w:cs="Times New Roman"/>
          <w:sz w:val="24"/>
          <w:szCs w:val="24"/>
          <w:lang w:val="id-ID"/>
        </w:rPr>
        <w:t>umum</w:t>
      </w:r>
      <w:r w:rsidRPr="00520FC5">
        <w:rPr>
          <w:rFonts w:ascii="Times New Roman" w:hAnsi="Times New Roman" w:cs="Times New Roman"/>
          <w:sz w:val="24"/>
          <w:szCs w:val="24"/>
          <w:lang w:val="id-ID"/>
        </w:rPr>
        <w:t xml:space="preserve"> </w:t>
      </w:r>
      <w:r w:rsidR="007D6BCF">
        <w:rPr>
          <w:rFonts w:ascii="Times New Roman" w:hAnsi="Times New Roman" w:cs="Times New Roman"/>
          <w:sz w:val="24"/>
          <w:szCs w:val="24"/>
          <w:lang w:val="id-ID"/>
        </w:rPr>
        <w:t>ditemukan</w:t>
      </w:r>
      <w:r w:rsidRPr="00520FC5">
        <w:rPr>
          <w:rFonts w:ascii="Times New Roman" w:hAnsi="Times New Roman" w:cs="Times New Roman"/>
          <w:sz w:val="24"/>
          <w:szCs w:val="24"/>
          <w:lang w:val="id-ID"/>
        </w:rPr>
        <w:t xml:space="preserve"> dimasyarakat.</w:t>
      </w:r>
      <w:r w:rsidR="006D5533">
        <w:rPr>
          <w:rFonts w:ascii="Times New Roman" w:hAnsi="Times New Roman" w:cs="Times New Roman"/>
          <w:sz w:val="24"/>
          <w:szCs w:val="24"/>
          <w:lang w:val="id-ID"/>
        </w:rPr>
        <w:t xml:space="preserve"> </w:t>
      </w:r>
      <w:r w:rsidR="007D6BCF">
        <w:rPr>
          <w:rFonts w:ascii="Times New Roman" w:hAnsi="Times New Roman" w:cs="Times New Roman"/>
          <w:sz w:val="24"/>
          <w:szCs w:val="24"/>
          <w:lang w:val="id-ID"/>
        </w:rPr>
        <w:t>Jenis deterjen</w:t>
      </w:r>
      <w:r w:rsidRPr="006D5533">
        <w:rPr>
          <w:rFonts w:ascii="Times New Roman" w:hAnsi="Times New Roman" w:cs="Times New Roman"/>
          <w:sz w:val="24"/>
          <w:szCs w:val="24"/>
          <w:lang w:val="id-ID"/>
        </w:rPr>
        <w:t xml:space="preserve"> ini merup</w:t>
      </w:r>
      <w:r w:rsidR="00DF41BB">
        <w:rPr>
          <w:rFonts w:ascii="Times New Roman" w:hAnsi="Times New Roman" w:cs="Times New Roman"/>
          <w:sz w:val="24"/>
          <w:szCs w:val="24"/>
          <w:lang w:val="id-ID"/>
        </w:rPr>
        <w:t>a</w:t>
      </w:r>
      <w:r w:rsidRPr="006D5533">
        <w:rPr>
          <w:rFonts w:ascii="Times New Roman" w:hAnsi="Times New Roman" w:cs="Times New Roman"/>
          <w:sz w:val="24"/>
          <w:szCs w:val="24"/>
          <w:lang w:val="id-ID"/>
        </w:rPr>
        <w:t xml:space="preserve">kan deterjen </w:t>
      </w:r>
      <w:r w:rsidR="00DF41BB">
        <w:rPr>
          <w:rFonts w:ascii="Times New Roman" w:hAnsi="Times New Roman" w:cs="Times New Roman"/>
          <w:sz w:val="24"/>
          <w:szCs w:val="24"/>
          <w:lang w:val="id-ID"/>
        </w:rPr>
        <w:t>dengan</w:t>
      </w:r>
      <w:r w:rsidRPr="006D5533">
        <w:rPr>
          <w:rFonts w:ascii="Times New Roman" w:hAnsi="Times New Roman" w:cs="Times New Roman"/>
          <w:sz w:val="24"/>
          <w:szCs w:val="24"/>
          <w:lang w:val="id-ID"/>
        </w:rPr>
        <w:t xml:space="preserve"> daya pembersih yang kuat (Istighfari, 2018). </w:t>
      </w:r>
      <w:r w:rsidR="00D935EE">
        <w:rPr>
          <w:rFonts w:ascii="Times New Roman" w:hAnsi="Times New Roman" w:cs="Times New Roman"/>
          <w:sz w:val="24"/>
          <w:szCs w:val="24"/>
          <w:lang w:val="id-ID"/>
        </w:rPr>
        <w:fldChar w:fldCharType="begin" w:fldLock="1"/>
      </w:r>
      <w:r w:rsidR="000C1B4A">
        <w:rPr>
          <w:rFonts w:ascii="Times New Roman" w:hAnsi="Times New Roman" w:cs="Times New Roman"/>
          <w:sz w:val="24"/>
          <w:szCs w:val="24"/>
          <w:lang w:val="id-ID"/>
        </w:rPr>
        <w:instrText>ADDIN CSL_CITATION {"citationItems":[{"id":"ITEM-1","itemData":{"DOI":"10.20527/k.v5i2.4767","abstract":"Penelitian ini bertujuan untuk mengetahui koagulan kapur atau PAC yang paling efektif pada proses koagulasi-flokulasi dari pengolahan limbah deterjen buatan dan limbah laundry, menentukan massa optimum dari koagulan kapur atau PAC pada pengolahan limbah deterjen buatan dan limbah laundry menggunakan proses koagulasi-flokulasi dan menentukan persen maksimum penurunan BOD dan COD pada limbah deterjen buatan dan limbah laundry menggunakan proses koagulasi-flokulasi. Pada penelitian ini, kami menggunakan metode jartest atau metode koagulasi-flokulasi dengan menggunakan koagulan kapur dan PAC. Metode yang digunakan untuk menurunkan kadar BOD dan COD ialah koagulasi yaitu dicampurkannya koagulan dengan pengadukan cepat 100 rpm selama 1 menit kemudian dengan metode flokulasi yaitu dilakukan pengadukan lambat 40 rpm selama 20 menit dan diendapkan selama 30 menit. Penentuan massa optimum dilakukan dengan cara menambahkan koagulan baik menggunkan kapur atau PAC masing-masing sebanyak 1 gr, 2 gr, 3 gr, 4 gr, 5 gr dalam 150 ml limbah deterjen buatan maupun limbah deterjen laundry. Dari variasi massa koagulan dapat diketahui persen maksimum penurunan BOD dan COD tertinggi terdapat pada koagulan kapur sebesar 12,05% dan 75% pada limbah deterjen buatan pada massa 5 gr, sedangkan pada limbah laundry sebesar 11,57%.dan 78,57% pada massa 5 gr.","author":[{"dropping-particle":"","family":"Rahimah","given":"Zikri","non-dropping-particle":"","parse-names":false,"suffix":""},{"dropping-particle":"","family":"Heldawati","given":"Heliyanur","non-dropping-particle":"","parse-names":false,"suffix":""},{"dropping-particle":"","family":"Syauqiah","given":"Isna","non-dropping-particle":"","parse-names":false,"suffix":""}],"container-title":"Konversi","id":"ITEM-1","issue":"2","issued":{"date-parts":[["2016"]]},"page":"13-19","title":"Pengolahan Limbah Deterjen dengan Metode Koagulasi - flokulasi Menggunakan Koagulan Kapur dan PAC","type":"article-journal","volume":"5"},"uris":["http://www.mendeley.com/documents/?uuid=fc673537-92a1-42cb-9161-bf6ae8902366"]}],"mendeley":{"formattedCitation":"(Rahimah et al., 2016)","plainTextFormattedCitation":"(Rahimah et al., 2016)","previouslyFormattedCitation":"(Rahimah et al., 2016)"},"properties":{"noteIndex":0},"schema":"https://github.com/citation-style-language/schema/raw/master/csl-citation.json"}</w:instrText>
      </w:r>
      <w:r w:rsidR="00D935EE">
        <w:rPr>
          <w:rFonts w:ascii="Times New Roman" w:hAnsi="Times New Roman" w:cs="Times New Roman"/>
          <w:sz w:val="24"/>
          <w:szCs w:val="24"/>
          <w:lang w:val="id-ID"/>
        </w:rPr>
        <w:fldChar w:fldCharType="separate"/>
      </w:r>
      <w:r w:rsidR="00C579FA" w:rsidRPr="00C579FA">
        <w:rPr>
          <w:rFonts w:ascii="Times New Roman" w:hAnsi="Times New Roman" w:cs="Times New Roman"/>
          <w:noProof/>
          <w:sz w:val="24"/>
          <w:szCs w:val="24"/>
          <w:lang w:val="id-ID"/>
        </w:rPr>
        <w:t>(Rahimah et al., 2016)</w:t>
      </w:r>
      <w:r w:rsidR="00D935EE">
        <w:rPr>
          <w:rFonts w:ascii="Times New Roman" w:hAnsi="Times New Roman" w:cs="Times New Roman"/>
          <w:sz w:val="24"/>
          <w:szCs w:val="24"/>
          <w:lang w:val="id-ID"/>
        </w:rPr>
        <w:fldChar w:fldCharType="end"/>
      </w:r>
      <w:r w:rsidR="00C579FA">
        <w:rPr>
          <w:rFonts w:ascii="Times New Roman" w:hAnsi="Times New Roman" w:cs="Times New Roman"/>
          <w:sz w:val="24"/>
          <w:szCs w:val="24"/>
          <w:lang w:val="id-ID"/>
        </w:rPr>
        <w:t xml:space="preserve"> mengatakan bahwa </w:t>
      </w:r>
      <w:r w:rsidR="00DF41BB">
        <w:rPr>
          <w:rFonts w:ascii="Times New Roman" w:hAnsi="Times New Roman" w:cs="Times New Roman"/>
          <w:sz w:val="24"/>
          <w:szCs w:val="24"/>
          <w:lang w:val="id-ID"/>
        </w:rPr>
        <w:t xml:space="preserve">deterjen </w:t>
      </w:r>
      <w:r w:rsidR="00C579FA">
        <w:rPr>
          <w:rFonts w:ascii="Times New Roman" w:hAnsi="Times New Roman" w:cs="Times New Roman"/>
          <w:sz w:val="24"/>
          <w:szCs w:val="24"/>
          <w:lang w:val="id-ID"/>
        </w:rPr>
        <w:t>p</w:t>
      </w:r>
      <w:r w:rsidR="00DF41BB">
        <w:rPr>
          <w:rFonts w:ascii="Times New Roman" w:hAnsi="Times New Roman" w:cs="Times New Roman"/>
          <w:sz w:val="24"/>
          <w:szCs w:val="24"/>
          <w:lang w:val="id-ID"/>
        </w:rPr>
        <w:t xml:space="preserve">ada umumnya </w:t>
      </w:r>
      <w:r w:rsidRPr="006D5533">
        <w:rPr>
          <w:rFonts w:ascii="Times New Roman" w:hAnsi="Times New Roman" w:cs="Times New Roman"/>
          <w:sz w:val="24"/>
          <w:szCs w:val="24"/>
          <w:lang w:val="id-ID"/>
        </w:rPr>
        <w:t xml:space="preserve">mengandung </w:t>
      </w:r>
      <w:r w:rsidR="007D6BCF">
        <w:rPr>
          <w:rFonts w:ascii="Times New Roman" w:hAnsi="Times New Roman" w:cs="Times New Roman"/>
          <w:sz w:val="24"/>
          <w:szCs w:val="24"/>
          <w:lang w:val="id-ID"/>
        </w:rPr>
        <w:t>komposisi</w:t>
      </w:r>
      <w:r w:rsidR="006D5533">
        <w:rPr>
          <w:rFonts w:ascii="Times New Roman" w:hAnsi="Times New Roman" w:cs="Times New Roman"/>
          <w:sz w:val="24"/>
          <w:szCs w:val="24"/>
          <w:lang w:val="id-ID"/>
        </w:rPr>
        <w:t xml:space="preserve"> sebagai berikut : </w:t>
      </w:r>
    </w:p>
    <w:p w:rsidR="006D5533" w:rsidRDefault="00520FC5" w:rsidP="006D5533">
      <w:pPr>
        <w:pStyle w:val="ListParagraph"/>
        <w:numPr>
          <w:ilvl w:val="0"/>
          <w:numId w:val="19"/>
        </w:numPr>
        <w:autoSpaceDE w:val="0"/>
        <w:autoSpaceDN w:val="0"/>
        <w:adjustRightInd w:val="0"/>
        <w:ind w:left="2160"/>
        <w:jc w:val="both"/>
        <w:rPr>
          <w:rFonts w:ascii="Times New Roman" w:hAnsi="Times New Roman" w:cs="Times New Roman"/>
          <w:sz w:val="24"/>
          <w:szCs w:val="24"/>
          <w:lang w:val="id-ID"/>
        </w:rPr>
      </w:pPr>
      <w:r w:rsidRPr="006D5533">
        <w:rPr>
          <w:rFonts w:ascii="Times New Roman" w:hAnsi="Times New Roman" w:cs="Times New Roman"/>
          <w:sz w:val="24"/>
          <w:szCs w:val="24"/>
          <w:lang w:val="id-ID"/>
        </w:rPr>
        <w:t>Surfaktan</w:t>
      </w:r>
      <w:r w:rsidR="006D5533">
        <w:rPr>
          <w:rFonts w:ascii="Times New Roman" w:hAnsi="Times New Roman" w:cs="Times New Roman"/>
          <w:sz w:val="24"/>
          <w:szCs w:val="24"/>
          <w:lang w:val="id-ID"/>
        </w:rPr>
        <w:t xml:space="preserve">, </w:t>
      </w:r>
      <w:r w:rsidR="005E2219">
        <w:rPr>
          <w:rFonts w:ascii="Times New Roman" w:hAnsi="Times New Roman" w:cs="Times New Roman"/>
          <w:sz w:val="24"/>
          <w:szCs w:val="24"/>
          <w:lang w:val="id-ID"/>
        </w:rPr>
        <w:t xml:space="preserve">merupakan </w:t>
      </w:r>
      <w:r w:rsidR="006D5533">
        <w:rPr>
          <w:rFonts w:ascii="Times New Roman" w:hAnsi="Times New Roman" w:cs="Times New Roman"/>
          <w:sz w:val="24"/>
          <w:szCs w:val="24"/>
          <w:lang w:val="id-ID"/>
        </w:rPr>
        <w:t>b</w:t>
      </w:r>
      <w:r w:rsidRPr="006D5533">
        <w:rPr>
          <w:rFonts w:ascii="Times New Roman" w:hAnsi="Times New Roman" w:cs="Times New Roman"/>
          <w:sz w:val="24"/>
          <w:szCs w:val="24"/>
          <w:lang w:val="id-ID"/>
        </w:rPr>
        <w:t xml:space="preserve">ahan aktif </w:t>
      </w:r>
      <w:r w:rsidR="005E2219">
        <w:rPr>
          <w:rFonts w:ascii="Times New Roman" w:hAnsi="Times New Roman" w:cs="Times New Roman"/>
          <w:sz w:val="24"/>
          <w:szCs w:val="24"/>
          <w:lang w:val="id-ID"/>
        </w:rPr>
        <w:t>dengan fungsi untuk</w:t>
      </w:r>
      <w:r w:rsidRPr="006D5533">
        <w:rPr>
          <w:rFonts w:ascii="Times New Roman" w:hAnsi="Times New Roman" w:cs="Times New Roman"/>
          <w:sz w:val="24"/>
          <w:szCs w:val="24"/>
          <w:lang w:val="id-ID"/>
        </w:rPr>
        <w:t xml:space="preserve"> menurunkan tegangan permukaan air sehingga dapat me</w:t>
      </w:r>
      <w:r w:rsidR="006D5533">
        <w:rPr>
          <w:rFonts w:ascii="Times New Roman" w:hAnsi="Times New Roman" w:cs="Times New Roman"/>
          <w:sz w:val="24"/>
          <w:szCs w:val="24"/>
          <w:lang w:val="id-ID"/>
        </w:rPr>
        <w:t>mbersih</w:t>
      </w:r>
      <w:r w:rsidRPr="006D5533">
        <w:rPr>
          <w:rFonts w:ascii="Times New Roman" w:hAnsi="Times New Roman" w:cs="Times New Roman"/>
          <w:sz w:val="24"/>
          <w:szCs w:val="24"/>
          <w:lang w:val="id-ID"/>
        </w:rPr>
        <w:t xml:space="preserve">kan kotoran yang </w:t>
      </w:r>
      <w:r w:rsidR="005E2219">
        <w:rPr>
          <w:rFonts w:ascii="Times New Roman" w:hAnsi="Times New Roman" w:cs="Times New Roman"/>
          <w:sz w:val="24"/>
          <w:szCs w:val="24"/>
          <w:lang w:val="id-ID"/>
        </w:rPr>
        <w:t>melekat</w:t>
      </w:r>
      <w:r w:rsidRPr="006D5533">
        <w:rPr>
          <w:rFonts w:ascii="Times New Roman" w:hAnsi="Times New Roman" w:cs="Times New Roman"/>
          <w:sz w:val="24"/>
          <w:szCs w:val="24"/>
          <w:lang w:val="id-ID"/>
        </w:rPr>
        <w:t xml:space="preserve"> pada permukaan </w:t>
      </w:r>
      <w:r w:rsidR="005E2219">
        <w:rPr>
          <w:rFonts w:ascii="Times New Roman" w:hAnsi="Times New Roman" w:cs="Times New Roman"/>
          <w:sz w:val="24"/>
          <w:szCs w:val="24"/>
          <w:lang w:val="id-ID"/>
        </w:rPr>
        <w:t>pakaian</w:t>
      </w:r>
      <w:r w:rsidRPr="006D5533">
        <w:rPr>
          <w:rFonts w:ascii="Times New Roman" w:hAnsi="Times New Roman" w:cs="Times New Roman"/>
          <w:sz w:val="24"/>
          <w:szCs w:val="24"/>
          <w:lang w:val="id-ID"/>
        </w:rPr>
        <w:t>.</w:t>
      </w:r>
    </w:p>
    <w:p w:rsidR="006D5533" w:rsidRDefault="006D5533" w:rsidP="006D5533">
      <w:pPr>
        <w:pStyle w:val="ListParagraph"/>
        <w:numPr>
          <w:ilvl w:val="0"/>
          <w:numId w:val="19"/>
        </w:numPr>
        <w:autoSpaceDE w:val="0"/>
        <w:autoSpaceDN w:val="0"/>
        <w:adjustRightInd w:val="0"/>
        <w:ind w:left="2160"/>
        <w:jc w:val="both"/>
        <w:rPr>
          <w:rFonts w:ascii="Times New Roman" w:hAnsi="Times New Roman" w:cs="Times New Roman"/>
          <w:sz w:val="24"/>
          <w:szCs w:val="24"/>
          <w:lang w:val="id-ID"/>
        </w:rPr>
      </w:pPr>
      <w:r w:rsidRPr="006D5533">
        <w:rPr>
          <w:rFonts w:ascii="Times New Roman" w:hAnsi="Times New Roman" w:cs="Times New Roman"/>
          <w:i/>
          <w:sz w:val="24"/>
          <w:szCs w:val="24"/>
          <w:lang w:val="id-ID"/>
        </w:rPr>
        <w:t>Builder</w:t>
      </w:r>
      <w:r>
        <w:rPr>
          <w:rFonts w:ascii="Times New Roman" w:hAnsi="Times New Roman" w:cs="Times New Roman"/>
          <w:sz w:val="24"/>
          <w:szCs w:val="24"/>
          <w:lang w:val="id-ID"/>
        </w:rPr>
        <w:t>, b</w:t>
      </w:r>
      <w:r w:rsidR="00520FC5" w:rsidRPr="006D5533">
        <w:rPr>
          <w:rFonts w:ascii="Times New Roman" w:hAnsi="Times New Roman" w:cs="Times New Roman"/>
          <w:sz w:val="24"/>
          <w:szCs w:val="24"/>
          <w:lang w:val="id-ID"/>
        </w:rPr>
        <w:t>erfungsi meningkatkan efisiensi pencuci dari surfaktan dengan cara menonaktifkan mineral penyebab kesadahan air.</w:t>
      </w:r>
    </w:p>
    <w:p w:rsidR="00C579FA" w:rsidRDefault="00C579FA" w:rsidP="006D5533">
      <w:pPr>
        <w:pStyle w:val="ListParagraph"/>
        <w:numPr>
          <w:ilvl w:val="0"/>
          <w:numId w:val="19"/>
        </w:numPr>
        <w:autoSpaceDE w:val="0"/>
        <w:autoSpaceDN w:val="0"/>
        <w:adjustRightInd w:val="0"/>
        <w:ind w:left="2160"/>
        <w:jc w:val="both"/>
        <w:rPr>
          <w:rFonts w:ascii="Times New Roman" w:hAnsi="Times New Roman" w:cs="Times New Roman"/>
          <w:sz w:val="24"/>
          <w:szCs w:val="24"/>
          <w:lang w:val="id-ID"/>
        </w:rPr>
      </w:pPr>
      <w:r w:rsidRPr="00C579FA">
        <w:rPr>
          <w:rFonts w:ascii="Times New Roman" w:hAnsi="Times New Roman" w:cs="Times New Roman"/>
          <w:i/>
          <w:sz w:val="24"/>
          <w:szCs w:val="24"/>
          <w:lang w:val="id-ID"/>
        </w:rPr>
        <w:t>Filler</w:t>
      </w:r>
      <w:r>
        <w:rPr>
          <w:rFonts w:ascii="Times New Roman" w:hAnsi="Times New Roman" w:cs="Times New Roman"/>
          <w:sz w:val="24"/>
          <w:szCs w:val="24"/>
          <w:lang w:val="id-ID"/>
        </w:rPr>
        <w:t xml:space="preserve"> (pengisi), a</w:t>
      </w:r>
      <w:r w:rsidRPr="00C579FA">
        <w:rPr>
          <w:rFonts w:ascii="Times New Roman" w:hAnsi="Times New Roman" w:cs="Times New Roman"/>
          <w:sz w:val="24"/>
          <w:szCs w:val="24"/>
          <w:lang w:val="id-ID"/>
        </w:rPr>
        <w:t xml:space="preserve">dalah </w:t>
      </w:r>
      <w:r w:rsidR="00A453A8">
        <w:rPr>
          <w:rFonts w:ascii="Times New Roman" w:hAnsi="Times New Roman" w:cs="Times New Roman"/>
          <w:sz w:val="24"/>
          <w:szCs w:val="24"/>
          <w:lang w:val="id-ID"/>
        </w:rPr>
        <w:t>zat aditif pada</w:t>
      </w:r>
      <w:r w:rsidRPr="00C579FA">
        <w:rPr>
          <w:rFonts w:ascii="Times New Roman" w:hAnsi="Times New Roman" w:cs="Times New Roman"/>
          <w:sz w:val="24"/>
          <w:szCs w:val="24"/>
          <w:lang w:val="id-ID"/>
        </w:rPr>
        <w:t xml:space="preserve"> deterjen yang </w:t>
      </w:r>
      <w:r w:rsidR="0036060A">
        <w:rPr>
          <w:rFonts w:ascii="Times New Roman" w:hAnsi="Times New Roman" w:cs="Times New Roman"/>
          <w:sz w:val="24"/>
          <w:szCs w:val="24"/>
          <w:lang w:val="id-ID"/>
        </w:rPr>
        <w:t>digunakan untuk</w:t>
      </w:r>
      <w:r w:rsidRPr="00C579FA">
        <w:rPr>
          <w:rFonts w:ascii="Times New Roman" w:hAnsi="Times New Roman" w:cs="Times New Roman"/>
          <w:sz w:val="24"/>
          <w:szCs w:val="24"/>
          <w:lang w:val="id-ID"/>
        </w:rPr>
        <w:t xml:space="preserve"> menambah </w:t>
      </w:r>
      <w:r w:rsidR="00A453A8">
        <w:rPr>
          <w:rFonts w:ascii="Times New Roman" w:hAnsi="Times New Roman" w:cs="Times New Roman"/>
          <w:sz w:val="24"/>
          <w:szCs w:val="24"/>
          <w:lang w:val="id-ID"/>
        </w:rPr>
        <w:t>jumlah</w:t>
      </w:r>
      <w:r w:rsidRPr="00C579FA">
        <w:rPr>
          <w:rFonts w:ascii="Times New Roman" w:hAnsi="Times New Roman" w:cs="Times New Roman"/>
          <w:sz w:val="24"/>
          <w:szCs w:val="24"/>
          <w:lang w:val="id-ID"/>
        </w:rPr>
        <w:t xml:space="preserve"> dan memantapkan sehingga </w:t>
      </w:r>
      <w:r w:rsidR="0036060A">
        <w:rPr>
          <w:rFonts w:ascii="Times New Roman" w:hAnsi="Times New Roman" w:cs="Times New Roman"/>
          <w:sz w:val="24"/>
          <w:szCs w:val="24"/>
          <w:lang w:val="id-ID"/>
        </w:rPr>
        <w:t>lebih ekonomis</w:t>
      </w:r>
      <w:r w:rsidRPr="00C579FA">
        <w:rPr>
          <w:rFonts w:ascii="Times New Roman" w:hAnsi="Times New Roman" w:cs="Times New Roman"/>
          <w:sz w:val="24"/>
          <w:szCs w:val="24"/>
          <w:lang w:val="id-ID"/>
        </w:rPr>
        <w:t>.</w:t>
      </w:r>
      <w:r w:rsidR="00A453A8">
        <w:rPr>
          <w:rFonts w:ascii="Times New Roman" w:hAnsi="Times New Roman" w:cs="Times New Roman"/>
          <w:sz w:val="24"/>
          <w:szCs w:val="24"/>
          <w:lang w:val="id-ID"/>
        </w:rPr>
        <w:t xml:space="preserve"> Misalnya</w:t>
      </w:r>
      <w:r w:rsidRPr="00C579FA">
        <w:rPr>
          <w:rFonts w:ascii="Times New Roman" w:hAnsi="Times New Roman" w:cs="Times New Roman"/>
          <w:sz w:val="24"/>
          <w:szCs w:val="24"/>
          <w:lang w:val="id-ID"/>
        </w:rPr>
        <w:t xml:space="preserve"> : Sodium sulfat</w:t>
      </w:r>
      <w:r>
        <w:rPr>
          <w:rFonts w:ascii="Times New Roman" w:hAnsi="Times New Roman" w:cs="Times New Roman"/>
          <w:sz w:val="24"/>
          <w:szCs w:val="24"/>
          <w:lang w:val="id-ID"/>
        </w:rPr>
        <w:t xml:space="preserve"> </w:t>
      </w:r>
    </w:p>
    <w:p w:rsidR="00520FC5" w:rsidRDefault="00520FC5" w:rsidP="006D5533">
      <w:pPr>
        <w:pStyle w:val="ListParagraph"/>
        <w:numPr>
          <w:ilvl w:val="0"/>
          <w:numId w:val="19"/>
        </w:numPr>
        <w:autoSpaceDE w:val="0"/>
        <w:autoSpaceDN w:val="0"/>
        <w:adjustRightInd w:val="0"/>
        <w:ind w:left="2160"/>
        <w:jc w:val="both"/>
        <w:rPr>
          <w:rFonts w:ascii="Times New Roman" w:hAnsi="Times New Roman" w:cs="Times New Roman"/>
          <w:sz w:val="24"/>
          <w:szCs w:val="24"/>
          <w:lang w:val="id-ID"/>
        </w:rPr>
      </w:pPr>
      <w:r w:rsidRPr="006D5533">
        <w:rPr>
          <w:rFonts w:ascii="Times New Roman" w:hAnsi="Times New Roman" w:cs="Times New Roman"/>
          <w:i/>
          <w:sz w:val="24"/>
          <w:szCs w:val="24"/>
          <w:lang w:val="id-ID"/>
        </w:rPr>
        <w:t>Additives</w:t>
      </w:r>
      <w:r w:rsidR="006D5533">
        <w:rPr>
          <w:rFonts w:ascii="Times New Roman" w:hAnsi="Times New Roman" w:cs="Times New Roman"/>
          <w:sz w:val="24"/>
          <w:szCs w:val="24"/>
          <w:lang w:val="id-ID"/>
        </w:rPr>
        <w:t>, a</w:t>
      </w:r>
      <w:r w:rsidRPr="006D5533">
        <w:rPr>
          <w:rFonts w:ascii="Times New Roman" w:hAnsi="Times New Roman" w:cs="Times New Roman"/>
          <w:sz w:val="24"/>
          <w:szCs w:val="24"/>
          <w:lang w:val="id-ID"/>
        </w:rPr>
        <w:t xml:space="preserve">dalah </w:t>
      </w:r>
      <w:r w:rsidR="0036060A">
        <w:rPr>
          <w:rFonts w:ascii="Times New Roman" w:hAnsi="Times New Roman" w:cs="Times New Roman"/>
          <w:sz w:val="24"/>
          <w:szCs w:val="24"/>
          <w:lang w:val="id-ID"/>
        </w:rPr>
        <w:t>zat</w:t>
      </w:r>
      <w:r w:rsidRPr="006D5533">
        <w:rPr>
          <w:rFonts w:ascii="Times New Roman" w:hAnsi="Times New Roman" w:cs="Times New Roman"/>
          <w:sz w:val="24"/>
          <w:szCs w:val="24"/>
          <w:lang w:val="id-ID"/>
        </w:rPr>
        <w:t xml:space="preserve"> </w:t>
      </w:r>
      <w:r w:rsidR="00A453A8">
        <w:rPr>
          <w:rFonts w:ascii="Times New Roman" w:hAnsi="Times New Roman" w:cs="Times New Roman"/>
          <w:sz w:val="24"/>
          <w:szCs w:val="24"/>
          <w:lang w:val="id-ID"/>
        </w:rPr>
        <w:t>yang ditambahkan</w:t>
      </w:r>
      <w:r w:rsidRPr="006D5533">
        <w:rPr>
          <w:rFonts w:ascii="Times New Roman" w:hAnsi="Times New Roman" w:cs="Times New Roman"/>
          <w:sz w:val="24"/>
          <w:szCs w:val="24"/>
          <w:lang w:val="id-ID"/>
        </w:rPr>
        <w:t xml:space="preserve"> untuk membuat produk le</w:t>
      </w:r>
      <w:r w:rsidR="00A453A8">
        <w:rPr>
          <w:rFonts w:ascii="Times New Roman" w:hAnsi="Times New Roman" w:cs="Times New Roman"/>
          <w:sz w:val="24"/>
          <w:szCs w:val="24"/>
          <w:lang w:val="id-ID"/>
        </w:rPr>
        <w:t>b</w:t>
      </w:r>
      <w:r w:rsidRPr="006D5533">
        <w:rPr>
          <w:rFonts w:ascii="Times New Roman" w:hAnsi="Times New Roman" w:cs="Times New Roman"/>
          <w:sz w:val="24"/>
          <w:szCs w:val="24"/>
          <w:lang w:val="id-ID"/>
        </w:rPr>
        <w:t>ih menarik</w:t>
      </w:r>
      <w:r w:rsidR="00A453A8">
        <w:rPr>
          <w:rFonts w:ascii="Times New Roman" w:hAnsi="Times New Roman" w:cs="Times New Roman"/>
          <w:sz w:val="24"/>
          <w:szCs w:val="24"/>
          <w:lang w:val="id-ID"/>
        </w:rPr>
        <w:t xml:space="preserve"> namun tidak berkaitan dengan daya c</w:t>
      </w:r>
      <w:r w:rsidR="00C048C1">
        <w:rPr>
          <w:rFonts w:ascii="Times New Roman" w:hAnsi="Times New Roman" w:cs="Times New Roman"/>
          <w:sz w:val="24"/>
          <w:szCs w:val="24"/>
          <w:lang w:val="id-ID"/>
        </w:rPr>
        <w:t>u</w:t>
      </w:r>
      <w:r w:rsidR="00A453A8">
        <w:rPr>
          <w:rFonts w:ascii="Times New Roman" w:hAnsi="Times New Roman" w:cs="Times New Roman"/>
          <w:sz w:val="24"/>
          <w:szCs w:val="24"/>
          <w:lang w:val="id-ID"/>
        </w:rPr>
        <w:t>ci deterjen</w:t>
      </w:r>
      <w:r w:rsidRPr="006D5533">
        <w:rPr>
          <w:rFonts w:ascii="Times New Roman" w:hAnsi="Times New Roman" w:cs="Times New Roman"/>
          <w:sz w:val="24"/>
          <w:szCs w:val="24"/>
          <w:lang w:val="id-ID"/>
        </w:rPr>
        <w:t xml:space="preserve">, </w:t>
      </w:r>
      <w:r w:rsidR="00A453A8">
        <w:rPr>
          <w:rFonts w:ascii="Times New Roman" w:hAnsi="Times New Roman" w:cs="Times New Roman"/>
          <w:sz w:val="24"/>
          <w:szCs w:val="24"/>
          <w:lang w:val="id-ID"/>
        </w:rPr>
        <w:t>seperti</w:t>
      </w:r>
      <w:r w:rsidRPr="006D5533">
        <w:rPr>
          <w:rFonts w:ascii="Times New Roman" w:hAnsi="Times New Roman" w:cs="Times New Roman"/>
          <w:sz w:val="24"/>
          <w:szCs w:val="24"/>
          <w:lang w:val="id-ID"/>
        </w:rPr>
        <w:t xml:space="preserve"> pewangi, pemutih pewarna</w:t>
      </w:r>
      <w:r w:rsidR="00A453A8">
        <w:rPr>
          <w:rFonts w:ascii="Times New Roman" w:hAnsi="Times New Roman" w:cs="Times New Roman"/>
          <w:sz w:val="24"/>
          <w:szCs w:val="24"/>
          <w:lang w:val="id-ID"/>
        </w:rPr>
        <w:t>, pelarut</w:t>
      </w:r>
      <w:r w:rsidRPr="006D5533">
        <w:rPr>
          <w:rFonts w:ascii="Times New Roman" w:hAnsi="Times New Roman" w:cs="Times New Roman"/>
          <w:sz w:val="24"/>
          <w:szCs w:val="24"/>
          <w:lang w:val="id-ID"/>
        </w:rPr>
        <w:t xml:space="preserve"> dan sebagainya</w:t>
      </w:r>
      <w:r w:rsidR="00C048C1">
        <w:rPr>
          <w:rFonts w:ascii="Times New Roman" w:hAnsi="Times New Roman" w:cs="Times New Roman"/>
          <w:sz w:val="24"/>
          <w:szCs w:val="24"/>
          <w:lang w:val="id-ID"/>
        </w:rPr>
        <w:t>.</w:t>
      </w:r>
      <w:r w:rsidRPr="006D5533">
        <w:rPr>
          <w:rFonts w:ascii="Times New Roman" w:hAnsi="Times New Roman" w:cs="Times New Roman"/>
          <w:sz w:val="24"/>
          <w:szCs w:val="24"/>
          <w:lang w:val="id-ID"/>
        </w:rPr>
        <w:t xml:space="preserve"> </w:t>
      </w:r>
    </w:p>
    <w:p w:rsidR="00777AB7" w:rsidRPr="004431B1" w:rsidRDefault="002B317C" w:rsidP="00E26659">
      <w:pPr>
        <w:pStyle w:val="ListParagraph"/>
        <w:numPr>
          <w:ilvl w:val="2"/>
          <w:numId w:val="4"/>
        </w:numPr>
        <w:autoSpaceDE w:val="0"/>
        <w:autoSpaceDN w:val="0"/>
        <w:adjustRightInd w:val="0"/>
        <w:ind w:left="1800"/>
        <w:jc w:val="both"/>
        <w:rPr>
          <w:rFonts w:ascii="Times New Roman" w:hAnsi="Times New Roman" w:cs="Times New Roman"/>
          <w:b/>
          <w:sz w:val="24"/>
          <w:szCs w:val="24"/>
          <w:lang w:val="id-ID"/>
        </w:rPr>
      </w:pPr>
      <w:r w:rsidRPr="004431B1">
        <w:rPr>
          <w:rFonts w:ascii="Times New Roman" w:hAnsi="Times New Roman" w:cs="Times New Roman"/>
          <w:b/>
          <w:sz w:val="24"/>
          <w:szCs w:val="24"/>
          <w:lang w:val="id-ID"/>
        </w:rPr>
        <w:t>Fosfat</w:t>
      </w:r>
    </w:p>
    <w:p w:rsidR="00BC06AA" w:rsidRDefault="002B317C" w:rsidP="00E26659">
      <w:pPr>
        <w:pStyle w:val="ListParagraph"/>
        <w:autoSpaceDE w:val="0"/>
        <w:autoSpaceDN w:val="0"/>
        <w:adjustRightInd w:val="0"/>
        <w:ind w:left="1800" w:firstLine="360"/>
        <w:jc w:val="both"/>
        <w:rPr>
          <w:rFonts w:ascii="Times New Roman" w:hAnsi="Times New Roman" w:cs="Times New Roman"/>
          <w:sz w:val="24"/>
          <w:szCs w:val="24"/>
          <w:lang w:val="id-ID"/>
        </w:rPr>
      </w:pPr>
      <w:r w:rsidRPr="002B317C">
        <w:rPr>
          <w:rFonts w:ascii="Times New Roman" w:hAnsi="Times New Roman" w:cs="Times New Roman"/>
          <w:sz w:val="24"/>
          <w:szCs w:val="24"/>
          <w:lang w:val="id-ID"/>
        </w:rPr>
        <w:t xml:space="preserve">Fosfat </w:t>
      </w:r>
      <w:r w:rsidR="00A453A8">
        <w:rPr>
          <w:rFonts w:ascii="Times New Roman" w:hAnsi="Times New Roman" w:cs="Times New Roman"/>
          <w:sz w:val="24"/>
          <w:szCs w:val="24"/>
          <w:lang w:val="id-ID"/>
        </w:rPr>
        <w:t>berasal</w:t>
      </w:r>
      <w:r w:rsidRPr="002B317C">
        <w:rPr>
          <w:rFonts w:ascii="Times New Roman" w:hAnsi="Times New Roman" w:cs="Times New Roman"/>
          <w:sz w:val="24"/>
          <w:szCs w:val="24"/>
          <w:lang w:val="id-ID"/>
        </w:rPr>
        <w:t xml:space="preserve"> dari </w:t>
      </w:r>
      <w:r w:rsidRPr="00F9637F">
        <w:rPr>
          <w:rFonts w:ascii="Times New Roman" w:hAnsi="Times New Roman" w:cs="Times New Roman"/>
          <w:i/>
          <w:sz w:val="24"/>
          <w:szCs w:val="24"/>
          <w:lang w:val="id-ID"/>
        </w:rPr>
        <w:t>Sodium Tripoly</w:t>
      </w:r>
      <w:r w:rsidR="00D01B41">
        <w:rPr>
          <w:rFonts w:ascii="Times New Roman" w:hAnsi="Times New Roman" w:cs="Times New Roman"/>
          <w:i/>
          <w:sz w:val="24"/>
          <w:szCs w:val="24"/>
          <w:lang w:val="id-ID"/>
        </w:rPr>
        <w:t xml:space="preserve"> </w:t>
      </w:r>
      <w:r w:rsidRPr="00F9637F">
        <w:rPr>
          <w:rFonts w:ascii="Times New Roman" w:hAnsi="Times New Roman" w:cs="Times New Roman"/>
          <w:i/>
          <w:sz w:val="24"/>
          <w:szCs w:val="24"/>
          <w:lang w:val="id-ID"/>
        </w:rPr>
        <w:t>Fosfate</w:t>
      </w:r>
      <w:r w:rsidRPr="002B317C">
        <w:rPr>
          <w:rFonts w:ascii="Times New Roman" w:hAnsi="Times New Roman" w:cs="Times New Roman"/>
          <w:sz w:val="24"/>
          <w:szCs w:val="24"/>
          <w:lang w:val="id-ID"/>
        </w:rPr>
        <w:t xml:space="preserve"> (STPP) yang </w:t>
      </w:r>
      <w:r w:rsidR="007D6BCF">
        <w:rPr>
          <w:rFonts w:ascii="Times New Roman" w:hAnsi="Times New Roman" w:cs="Times New Roman"/>
          <w:sz w:val="24"/>
          <w:szCs w:val="24"/>
          <w:lang w:val="id-ID"/>
        </w:rPr>
        <w:t>memiliki kegunaan</w:t>
      </w:r>
      <w:r w:rsidRPr="002B317C">
        <w:rPr>
          <w:rFonts w:ascii="Times New Roman" w:hAnsi="Times New Roman" w:cs="Times New Roman"/>
          <w:sz w:val="24"/>
          <w:szCs w:val="24"/>
          <w:lang w:val="id-ID"/>
        </w:rPr>
        <w:t xml:space="preserve"> sebagai </w:t>
      </w:r>
      <w:r w:rsidRPr="00B04E39">
        <w:rPr>
          <w:rFonts w:ascii="Times New Roman" w:hAnsi="Times New Roman" w:cs="Times New Roman"/>
          <w:i/>
          <w:sz w:val="24"/>
          <w:szCs w:val="24"/>
          <w:lang w:val="id-ID"/>
        </w:rPr>
        <w:t>builder</w:t>
      </w:r>
      <w:r w:rsidRPr="002B317C">
        <w:rPr>
          <w:rFonts w:ascii="Times New Roman" w:hAnsi="Times New Roman" w:cs="Times New Roman"/>
          <w:sz w:val="24"/>
          <w:szCs w:val="24"/>
          <w:lang w:val="id-ID"/>
        </w:rPr>
        <w:t xml:space="preserve"> </w:t>
      </w:r>
      <w:r w:rsidR="007D6BCF">
        <w:rPr>
          <w:rFonts w:ascii="Times New Roman" w:hAnsi="Times New Roman" w:cs="Times New Roman"/>
          <w:sz w:val="24"/>
          <w:szCs w:val="24"/>
          <w:lang w:val="id-ID"/>
        </w:rPr>
        <w:t xml:space="preserve">dengan fungsi </w:t>
      </w:r>
      <w:r w:rsidRPr="002B317C">
        <w:rPr>
          <w:rFonts w:ascii="Times New Roman" w:hAnsi="Times New Roman" w:cs="Times New Roman"/>
          <w:sz w:val="24"/>
          <w:szCs w:val="24"/>
          <w:lang w:val="id-ID"/>
        </w:rPr>
        <w:t>menonaktifkan mineral kesadahan dalam air</w:t>
      </w:r>
      <w:r w:rsidR="00A47AC3">
        <w:rPr>
          <w:rFonts w:ascii="Times New Roman" w:hAnsi="Times New Roman" w:cs="Times New Roman"/>
          <w:sz w:val="24"/>
          <w:szCs w:val="24"/>
        </w:rPr>
        <w:t xml:space="preserve">. </w:t>
      </w:r>
      <w:r w:rsidR="00A453A8">
        <w:rPr>
          <w:rFonts w:ascii="Times New Roman" w:hAnsi="Times New Roman" w:cs="Times New Roman"/>
          <w:sz w:val="24"/>
          <w:szCs w:val="24"/>
          <w:lang w:val="id-ID"/>
        </w:rPr>
        <w:t>D</w:t>
      </w:r>
      <w:r w:rsidR="00A47AC3" w:rsidRPr="00A47AC3">
        <w:rPr>
          <w:rFonts w:ascii="Times New Roman" w:hAnsi="Times New Roman" w:cs="Times New Roman"/>
          <w:sz w:val="24"/>
          <w:szCs w:val="24"/>
        </w:rPr>
        <w:t xml:space="preserve">alam air alam </w:t>
      </w:r>
      <w:r w:rsidR="00A47AC3" w:rsidRPr="00A47AC3">
        <w:rPr>
          <w:rFonts w:ascii="Times New Roman" w:hAnsi="Times New Roman" w:cs="Times New Roman"/>
          <w:sz w:val="24"/>
          <w:szCs w:val="24"/>
        </w:rPr>
        <w:lastRenderedPageBreak/>
        <w:t xml:space="preserve">atau air limbah </w:t>
      </w:r>
      <w:r w:rsidR="00A453A8">
        <w:rPr>
          <w:rFonts w:ascii="Times New Roman" w:hAnsi="Times New Roman" w:cs="Times New Roman"/>
          <w:sz w:val="24"/>
          <w:szCs w:val="24"/>
          <w:lang w:val="id-ID"/>
        </w:rPr>
        <w:t xml:space="preserve">fosfat terdapat </w:t>
      </w:r>
      <w:r w:rsidR="00A47AC3" w:rsidRPr="00A47AC3">
        <w:rPr>
          <w:rFonts w:ascii="Times New Roman" w:hAnsi="Times New Roman" w:cs="Times New Roman"/>
          <w:sz w:val="24"/>
          <w:szCs w:val="24"/>
        </w:rPr>
        <w:t xml:space="preserve">sebagai senyawa </w:t>
      </w:r>
      <w:r w:rsidR="007D6BCF">
        <w:rPr>
          <w:rFonts w:ascii="Times New Roman" w:hAnsi="Times New Roman" w:cs="Times New Roman"/>
          <w:sz w:val="24"/>
          <w:szCs w:val="24"/>
          <w:lang w:val="id-ID"/>
        </w:rPr>
        <w:t xml:space="preserve">polifosfat, </w:t>
      </w:r>
      <w:r w:rsidR="00A47AC3" w:rsidRPr="00A47AC3">
        <w:rPr>
          <w:rFonts w:ascii="Times New Roman" w:hAnsi="Times New Roman" w:cs="Times New Roman"/>
          <w:sz w:val="24"/>
          <w:szCs w:val="24"/>
        </w:rPr>
        <w:t xml:space="preserve">ortofosfat, dan fosfat organik. </w:t>
      </w:r>
    </w:p>
    <w:p w:rsidR="002B317C" w:rsidRDefault="007D6BCF" w:rsidP="00E26659">
      <w:pPr>
        <w:pStyle w:val="ListParagraph"/>
        <w:autoSpaceDE w:val="0"/>
        <w:autoSpaceDN w:val="0"/>
        <w:adjustRightInd w:val="0"/>
        <w:ind w:left="180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Fosfat </w:t>
      </w:r>
      <w:r w:rsidR="000767A4">
        <w:rPr>
          <w:rFonts w:ascii="Times New Roman" w:hAnsi="Times New Roman" w:cs="Times New Roman"/>
          <w:sz w:val="24"/>
          <w:szCs w:val="24"/>
          <w:lang w:val="id-ID"/>
        </w:rPr>
        <w:t xml:space="preserve">dalam air </w:t>
      </w:r>
      <w:r>
        <w:rPr>
          <w:rFonts w:ascii="Times New Roman" w:hAnsi="Times New Roman" w:cs="Times New Roman"/>
          <w:sz w:val="24"/>
          <w:szCs w:val="24"/>
          <w:lang w:val="id-ID"/>
        </w:rPr>
        <w:t xml:space="preserve">terdapat </w:t>
      </w:r>
      <w:r w:rsidR="00A47AC3" w:rsidRPr="00A47AC3">
        <w:rPr>
          <w:rFonts w:ascii="Times New Roman" w:hAnsi="Times New Roman" w:cs="Times New Roman"/>
          <w:sz w:val="24"/>
          <w:szCs w:val="24"/>
        </w:rPr>
        <w:t>dalam bentuk terlarut, tersuspensi atau</w:t>
      </w:r>
      <w:r w:rsidR="000767A4">
        <w:rPr>
          <w:rFonts w:ascii="Times New Roman" w:hAnsi="Times New Roman" w:cs="Times New Roman"/>
          <w:sz w:val="24"/>
          <w:szCs w:val="24"/>
        </w:rPr>
        <w:t xml:space="preserve"> terikat di dalam sel organisme</w:t>
      </w:r>
      <w:r w:rsidR="00A47AC3" w:rsidRPr="00A47AC3">
        <w:rPr>
          <w:rFonts w:ascii="Times New Roman" w:hAnsi="Times New Roman" w:cs="Times New Roman"/>
          <w:sz w:val="24"/>
          <w:szCs w:val="24"/>
        </w:rPr>
        <w:t xml:space="preserve">. Fosfat terlarut </w:t>
      </w:r>
      <w:r w:rsidR="000767A4">
        <w:rPr>
          <w:rFonts w:ascii="Times New Roman" w:hAnsi="Times New Roman" w:cs="Times New Roman"/>
          <w:sz w:val="24"/>
          <w:szCs w:val="24"/>
          <w:lang w:val="id-ID"/>
        </w:rPr>
        <w:t>merupakan</w:t>
      </w:r>
      <w:r w:rsidR="00A47AC3" w:rsidRPr="00A47AC3">
        <w:rPr>
          <w:rFonts w:ascii="Times New Roman" w:hAnsi="Times New Roman" w:cs="Times New Roman"/>
          <w:sz w:val="24"/>
          <w:szCs w:val="24"/>
        </w:rPr>
        <w:t xml:space="preserve"> salah satu </w:t>
      </w:r>
      <w:r w:rsidR="000767A4">
        <w:rPr>
          <w:rFonts w:ascii="Times New Roman" w:hAnsi="Times New Roman" w:cs="Times New Roman"/>
          <w:sz w:val="24"/>
          <w:szCs w:val="24"/>
          <w:lang w:val="id-ID"/>
        </w:rPr>
        <w:t>zat</w:t>
      </w:r>
      <w:r w:rsidR="00A47AC3" w:rsidRPr="00A47AC3">
        <w:rPr>
          <w:rFonts w:ascii="Times New Roman" w:hAnsi="Times New Roman" w:cs="Times New Roman"/>
          <w:sz w:val="24"/>
          <w:szCs w:val="24"/>
        </w:rPr>
        <w:t xml:space="preserve"> </w:t>
      </w:r>
      <w:r>
        <w:rPr>
          <w:rFonts w:ascii="Times New Roman" w:hAnsi="Times New Roman" w:cs="Times New Roman"/>
          <w:sz w:val="24"/>
          <w:szCs w:val="24"/>
          <w:lang w:val="id-ID"/>
        </w:rPr>
        <w:t>penutrisi</w:t>
      </w:r>
      <w:r w:rsidR="000767A4">
        <w:rPr>
          <w:rFonts w:ascii="Times New Roman" w:hAnsi="Times New Roman" w:cs="Times New Roman"/>
          <w:sz w:val="24"/>
          <w:szCs w:val="24"/>
          <w:lang w:val="id-ID"/>
        </w:rPr>
        <w:t xml:space="preserve"> sehingga dapat</w:t>
      </w:r>
      <w:r w:rsidR="00A47AC3" w:rsidRPr="00A47AC3">
        <w:rPr>
          <w:rFonts w:ascii="Times New Roman" w:hAnsi="Times New Roman" w:cs="Times New Roman"/>
          <w:sz w:val="24"/>
          <w:szCs w:val="24"/>
        </w:rPr>
        <w:t xml:space="preserve"> menstimulasi pertumbuhan </w:t>
      </w:r>
      <w:r w:rsidR="000767A4">
        <w:rPr>
          <w:rFonts w:ascii="Times New Roman" w:hAnsi="Times New Roman" w:cs="Times New Roman"/>
          <w:sz w:val="24"/>
          <w:szCs w:val="24"/>
          <w:lang w:val="id-ID"/>
        </w:rPr>
        <w:t>alga dan tanaman air menjadi tidak terkendali</w:t>
      </w:r>
      <w:r w:rsidR="00A47AC3" w:rsidRPr="00A47AC3">
        <w:rPr>
          <w:rFonts w:ascii="Times New Roman" w:hAnsi="Times New Roman" w:cs="Times New Roman"/>
          <w:sz w:val="24"/>
          <w:szCs w:val="24"/>
        </w:rPr>
        <w:t xml:space="preserve">. </w:t>
      </w:r>
      <w:r>
        <w:rPr>
          <w:rFonts w:ascii="Times New Roman" w:hAnsi="Times New Roman" w:cs="Times New Roman"/>
          <w:sz w:val="24"/>
          <w:szCs w:val="24"/>
          <w:lang w:val="id-ID"/>
        </w:rPr>
        <w:t>Baku mutu</w:t>
      </w:r>
      <w:r w:rsidR="00A47AC3" w:rsidRPr="00A47AC3">
        <w:rPr>
          <w:rFonts w:ascii="Times New Roman" w:hAnsi="Times New Roman" w:cs="Times New Roman"/>
          <w:sz w:val="24"/>
          <w:szCs w:val="24"/>
        </w:rPr>
        <w:t xml:space="preserve"> fosfat terlarut yang </w:t>
      </w:r>
      <w:r>
        <w:rPr>
          <w:rFonts w:ascii="Times New Roman" w:hAnsi="Times New Roman" w:cs="Times New Roman"/>
          <w:sz w:val="24"/>
          <w:szCs w:val="24"/>
          <w:lang w:val="id-ID"/>
        </w:rPr>
        <w:t>diperbolehkan</w:t>
      </w:r>
      <w:r w:rsidR="00A47AC3" w:rsidRPr="00A47AC3">
        <w:rPr>
          <w:rFonts w:ascii="Times New Roman" w:hAnsi="Times New Roman" w:cs="Times New Roman"/>
          <w:sz w:val="24"/>
          <w:szCs w:val="24"/>
        </w:rPr>
        <w:t xml:space="preserve"> adalah 10 mg/L</w:t>
      </w:r>
      <w:r w:rsidR="009F68A6">
        <w:rPr>
          <w:rFonts w:ascii="Times New Roman" w:hAnsi="Times New Roman" w:cs="Times New Roman"/>
          <w:sz w:val="24"/>
          <w:szCs w:val="24"/>
        </w:rPr>
        <w:t xml:space="preserve">. </w:t>
      </w:r>
      <w:r w:rsidR="00D935EE">
        <w:rPr>
          <w:rFonts w:ascii="Times New Roman" w:hAnsi="Times New Roman" w:cs="Times New Roman"/>
          <w:sz w:val="24"/>
          <w:szCs w:val="24"/>
        </w:rPr>
        <w:fldChar w:fldCharType="begin" w:fldLock="1"/>
      </w:r>
      <w:r w:rsidR="009F68A6">
        <w:rPr>
          <w:rFonts w:ascii="Times New Roman" w:hAnsi="Times New Roman" w:cs="Times New Roman"/>
          <w:sz w:val="24"/>
          <w:szCs w:val="24"/>
        </w:rPr>
        <w:instrText>ADDIN CSL_CITATION {"citationItems":[{"id":"ITEM-1","itemData":{"DOI":"10.12962/j25493736.v3i1.3528","ISSN":"1858-4586","abstract":"Limbah laundry merupakan salah satu limbah yang dapat mencemari lingkungan dan berdampak buruk bagi manusia. Penelitian ini bertujuan untuk menurunkan kadar surfaktan anionik (deterjen) dan fosfat yang terdapat dalam air limbah laundry di kawasan Keputih, Surabaya dengan menggunakan karbon aktif. Penurunan kadar surfaktan anionik dan fosfat menggunakan karbon waktif dengan variasi ukuran partikel yakni -60, -120 dan -200 mesh. Proses adsorpsi dilakukan dengan metode batch. Hasil yang diperoleh menunjukkan bahwa kadar surfaktan anionik pada limbah sebelum adsorpsi sebesar 10,65 ppm dan kadar fosfat sebesar 14,148 ppm. Kedua nilai tersebut berada diluar ambang batas yang ditetapkan pemerintah sebesar 100 ppm. Uji adsorpsi menunjukkan bahwa karbon aktif mampu menurunkan kadar surfaktan anionik dan fosfat secara signifikan. Kadar surfaktan anionik terendah setalah adsorpsi mencapai 3.102 ppm yang dihasilkan dari karbon aktif berukuran -200 mesh. Adsorpsi surfaktan anionik mengikuti model adsorpsi isotermal Freundlich. Sementara itu, kadar fosfat tidak terdeteksi setelah proses adsorpsi. Secara umum, semakin kecil ukuran karbon aktif, semakin besar kapasitas adsorpsinya terhadap surfaktan anionik dan fosfat. Kata","author":[{"dropping-particle":"","family":"Utomo","given":"Wahyu Prasetyo","non-dropping-particle":"","parse-names":false,"suffix":""},{"dropping-particle":"","family":"Nugraheni","given":"Zjahra Vianita","non-dropping-particle":"","parse-names":false,"suffix":""},{"dropping-particle":"","family":"Rosyidah","given":"Afifah","non-dropping-particle":"","parse-names":false,"suffix":""},{"dropping-particle":"","family":"Shafwah","given":"Ova Maratus","non-dropping-particle":"","parse-names":false,"suffix":""},{"dropping-particle":"","family":"Naashihah","given":"Luthfi Khoirun","non-dropping-particle":"","parse-names":false,"suffix":""},{"dropping-particle":"","family":"Nurfitria","given":"Nia","non-dropping-particle":"","parse-names":false,"suffix":""},{"dropping-particle":"","family":"Ullfindrayani","given":"Ika Fitri","non-dropping-particle":"","parse-names":false,"suffix":""}],"container-title":"Akta Kimia Indonesia","id":"ITEM-1","issue":"1","issued":{"date-parts":[["2018"]]},"page":"127","title":"Penurunan Kadar Surfaktan Anionik dan Fosfat dalam Air Limbah Laundry di Kawasan Keputih, Surabaya menggunakan Karbon Aktif","type":"article-journal","volume":"3"},"uris":["http://www.mendeley.com/documents/?uuid=f9b00590-b0ab-4502-aa6f-535c99d521c9"]}],"mendeley":{"formattedCitation":"(Utomo et al., 2018)","plainTextFormattedCitation":"(Utomo et al., 2018)","previouslyFormattedCitation":"(Utomo et al., 2018)"},"properties":{"noteIndex":0},"schema":"https://github.com/citation-style-language/schema/raw/master/csl-citation.json"}</w:instrText>
      </w:r>
      <w:r w:rsidR="00D935EE">
        <w:rPr>
          <w:rFonts w:ascii="Times New Roman" w:hAnsi="Times New Roman" w:cs="Times New Roman"/>
          <w:sz w:val="24"/>
          <w:szCs w:val="24"/>
        </w:rPr>
        <w:fldChar w:fldCharType="separate"/>
      </w:r>
      <w:r w:rsidR="009F68A6" w:rsidRPr="009F68A6">
        <w:rPr>
          <w:rFonts w:ascii="Times New Roman" w:hAnsi="Times New Roman" w:cs="Times New Roman"/>
          <w:noProof/>
          <w:sz w:val="24"/>
          <w:szCs w:val="24"/>
        </w:rPr>
        <w:t>(Utomo et al., 2018)</w:t>
      </w:r>
      <w:r w:rsidR="00D935EE">
        <w:rPr>
          <w:rFonts w:ascii="Times New Roman" w:hAnsi="Times New Roman" w:cs="Times New Roman"/>
          <w:sz w:val="24"/>
          <w:szCs w:val="24"/>
        </w:rPr>
        <w:fldChar w:fldCharType="end"/>
      </w:r>
    </w:p>
    <w:p w:rsidR="002B317C" w:rsidRPr="004431B1" w:rsidRDefault="000B51CA" w:rsidP="00E26659">
      <w:pPr>
        <w:pStyle w:val="ListParagraph"/>
        <w:numPr>
          <w:ilvl w:val="2"/>
          <w:numId w:val="4"/>
        </w:numPr>
        <w:autoSpaceDE w:val="0"/>
        <w:autoSpaceDN w:val="0"/>
        <w:adjustRightInd w:val="0"/>
        <w:ind w:left="1800"/>
        <w:jc w:val="both"/>
        <w:rPr>
          <w:rFonts w:ascii="Times New Roman" w:hAnsi="Times New Roman" w:cs="Times New Roman"/>
          <w:b/>
          <w:sz w:val="24"/>
          <w:szCs w:val="24"/>
          <w:lang w:val="id-ID"/>
        </w:rPr>
      </w:pPr>
      <w:r w:rsidRPr="004431B1">
        <w:rPr>
          <w:rFonts w:ascii="Times New Roman" w:hAnsi="Times New Roman" w:cs="Times New Roman"/>
          <w:b/>
          <w:sz w:val="24"/>
          <w:szCs w:val="24"/>
          <w:lang w:val="id-ID"/>
        </w:rPr>
        <w:t>pH</w:t>
      </w:r>
    </w:p>
    <w:p w:rsidR="000B51CA" w:rsidRPr="002B317C" w:rsidRDefault="000767A4" w:rsidP="00E26659">
      <w:pPr>
        <w:pStyle w:val="ListParagraph"/>
        <w:autoSpaceDE w:val="0"/>
        <w:autoSpaceDN w:val="0"/>
        <w:adjustRightInd w:val="0"/>
        <w:ind w:left="1800"/>
        <w:jc w:val="both"/>
        <w:rPr>
          <w:rFonts w:ascii="Times New Roman" w:hAnsi="Times New Roman" w:cs="Times New Roman"/>
          <w:sz w:val="24"/>
          <w:szCs w:val="24"/>
          <w:lang w:val="id-ID"/>
        </w:rPr>
      </w:pPr>
      <w:r>
        <w:rPr>
          <w:rFonts w:ascii="Times New Roman" w:hAnsi="Times New Roman" w:cs="Times New Roman"/>
          <w:sz w:val="24"/>
          <w:szCs w:val="24"/>
          <w:lang w:val="id-ID"/>
        </w:rPr>
        <w:t>Kadar</w:t>
      </w:r>
      <w:r w:rsidR="000B51CA">
        <w:rPr>
          <w:rFonts w:ascii="Times New Roman" w:hAnsi="Times New Roman" w:cs="Times New Roman"/>
          <w:sz w:val="24"/>
          <w:szCs w:val="24"/>
          <w:lang w:val="id-ID"/>
        </w:rPr>
        <w:t xml:space="preserve"> ion hidrogen adalah ukuran kualitas </w:t>
      </w:r>
      <w:r w:rsidR="00B30B6A">
        <w:rPr>
          <w:rFonts w:ascii="Times New Roman" w:hAnsi="Times New Roman" w:cs="Times New Roman"/>
          <w:sz w:val="24"/>
          <w:szCs w:val="24"/>
          <w:lang w:val="id-ID"/>
        </w:rPr>
        <w:t>baik dari</w:t>
      </w:r>
      <w:r w:rsidR="000B51CA">
        <w:rPr>
          <w:rFonts w:ascii="Times New Roman" w:hAnsi="Times New Roman" w:cs="Times New Roman"/>
          <w:sz w:val="24"/>
          <w:szCs w:val="24"/>
          <w:lang w:val="id-ID"/>
        </w:rPr>
        <w:t xml:space="preserve"> air </w:t>
      </w:r>
      <w:r w:rsidR="00B30B6A">
        <w:rPr>
          <w:rFonts w:ascii="Times New Roman" w:hAnsi="Times New Roman" w:cs="Times New Roman"/>
          <w:sz w:val="24"/>
          <w:szCs w:val="24"/>
          <w:lang w:val="id-ID"/>
        </w:rPr>
        <w:t>ataupun</w:t>
      </w:r>
      <w:r w:rsidR="000B51CA">
        <w:rPr>
          <w:rFonts w:ascii="Times New Roman" w:hAnsi="Times New Roman" w:cs="Times New Roman"/>
          <w:sz w:val="24"/>
          <w:szCs w:val="24"/>
          <w:lang w:val="id-ID"/>
        </w:rPr>
        <w:t xml:space="preserve"> dari air limbah. Adapun kadar yang </w:t>
      </w:r>
      <w:r w:rsidR="00B30B6A">
        <w:rPr>
          <w:rFonts w:ascii="Times New Roman" w:hAnsi="Times New Roman" w:cs="Times New Roman"/>
          <w:sz w:val="24"/>
          <w:szCs w:val="24"/>
          <w:lang w:val="id-ID"/>
        </w:rPr>
        <w:t>optimal</w:t>
      </w:r>
      <w:r w:rsidR="000B51CA">
        <w:rPr>
          <w:rFonts w:ascii="Times New Roman" w:hAnsi="Times New Roman" w:cs="Times New Roman"/>
          <w:sz w:val="24"/>
          <w:szCs w:val="24"/>
          <w:lang w:val="id-ID"/>
        </w:rPr>
        <w:t xml:space="preserve"> adalah kadar dimana masih </w:t>
      </w:r>
      <w:r w:rsidR="00B30B6A">
        <w:rPr>
          <w:rFonts w:ascii="Times New Roman" w:hAnsi="Times New Roman" w:cs="Times New Roman"/>
          <w:sz w:val="24"/>
          <w:szCs w:val="24"/>
          <w:lang w:val="id-ID"/>
        </w:rPr>
        <w:t>berjalan dengan baiknya</w:t>
      </w:r>
      <w:r w:rsidR="000B51CA">
        <w:rPr>
          <w:rFonts w:ascii="Times New Roman" w:hAnsi="Times New Roman" w:cs="Times New Roman"/>
          <w:sz w:val="24"/>
          <w:szCs w:val="24"/>
          <w:lang w:val="id-ID"/>
        </w:rPr>
        <w:t xml:space="preserve"> kehidupan biologis di dalam air. </w:t>
      </w:r>
      <w:r w:rsidR="00B30B6A">
        <w:rPr>
          <w:rFonts w:ascii="Times New Roman" w:hAnsi="Times New Roman" w:cs="Times New Roman"/>
          <w:sz w:val="24"/>
          <w:szCs w:val="24"/>
          <w:lang w:val="id-ID"/>
        </w:rPr>
        <w:t>K</w:t>
      </w:r>
      <w:r w:rsidR="002252CB">
        <w:rPr>
          <w:rFonts w:ascii="Times New Roman" w:hAnsi="Times New Roman" w:cs="Times New Roman"/>
          <w:sz w:val="24"/>
          <w:szCs w:val="24"/>
          <w:lang w:val="id-ID"/>
        </w:rPr>
        <w:t>o</w:t>
      </w:r>
      <w:r w:rsidR="000B51CA">
        <w:rPr>
          <w:rFonts w:ascii="Times New Roman" w:hAnsi="Times New Roman" w:cs="Times New Roman"/>
          <w:sz w:val="24"/>
          <w:szCs w:val="24"/>
          <w:lang w:val="id-ID"/>
        </w:rPr>
        <w:t xml:space="preserve">nsentrasi </w:t>
      </w:r>
      <w:r w:rsidR="002252CB">
        <w:rPr>
          <w:rFonts w:ascii="Times New Roman" w:hAnsi="Times New Roman" w:cs="Times New Roman"/>
          <w:sz w:val="24"/>
          <w:szCs w:val="24"/>
          <w:lang w:val="id-ID"/>
        </w:rPr>
        <w:t xml:space="preserve">tidak netral </w:t>
      </w:r>
      <w:r w:rsidR="00B30B6A">
        <w:rPr>
          <w:rFonts w:ascii="Times New Roman" w:hAnsi="Times New Roman" w:cs="Times New Roman"/>
          <w:sz w:val="24"/>
          <w:szCs w:val="24"/>
          <w:lang w:val="id-ID"/>
        </w:rPr>
        <w:t xml:space="preserve">pada air limbah </w:t>
      </w:r>
      <w:r w:rsidR="002252CB">
        <w:rPr>
          <w:rFonts w:ascii="Times New Roman" w:hAnsi="Times New Roman" w:cs="Times New Roman"/>
          <w:sz w:val="24"/>
          <w:szCs w:val="24"/>
          <w:lang w:val="id-ID"/>
        </w:rPr>
        <w:t xml:space="preserve">akan menyulitkan </w:t>
      </w:r>
      <w:r w:rsidR="00B30B6A">
        <w:rPr>
          <w:rFonts w:ascii="Times New Roman" w:hAnsi="Times New Roman" w:cs="Times New Roman"/>
          <w:sz w:val="24"/>
          <w:szCs w:val="24"/>
          <w:lang w:val="id-ID"/>
        </w:rPr>
        <w:t xml:space="preserve">jalannya proses biologis </w:t>
      </w:r>
      <w:r w:rsidR="002252CB">
        <w:rPr>
          <w:rFonts w:ascii="Times New Roman" w:hAnsi="Times New Roman" w:cs="Times New Roman"/>
          <w:sz w:val="24"/>
          <w:szCs w:val="24"/>
          <w:lang w:val="id-ID"/>
        </w:rPr>
        <w:t>sehingga mengganggu pros</w:t>
      </w:r>
      <w:r w:rsidR="00B30B6A">
        <w:rPr>
          <w:rFonts w:ascii="Times New Roman" w:hAnsi="Times New Roman" w:cs="Times New Roman"/>
          <w:sz w:val="24"/>
          <w:szCs w:val="24"/>
          <w:lang w:val="id-ID"/>
        </w:rPr>
        <w:t>e</w:t>
      </w:r>
      <w:r w:rsidR="002252CB">
        <w:rPr>
          <w:rFonts w:ascii="Times New Roman" w:hAnsi="Times New Roman" w:cs="Times New Roman"/>
          <w:sz w:val="24"/>
          <w:szCs w:val="24"/>
          <w:lang w:val="id-ID"/>
        </w:rPr>
        <w:t xml:space="preserve">s penjernihannya. </w:t>
      </w:r>
      <w:r w:rsidR="00A453A8">
        <w:rPr>
          <w:rFonts w:ascii="Times New Roman" w:hAnsi="Times New Roman" w:cs="Times New Roman"/>
          <w:sz w:val="24"/>
          <w:szCs w:val="24"/>
          <w:lang w:val="id-ID"/>
        </w:rPr>
        <w:t xml:space="preserve">pH </w:t>
      </w:r>
      <w:r w:rsidR="002252CB">
        <w:rPr>
          <w:rFonts w:ascii="Times New Roman" w:hAnsi="Times New Roman" w:cs="Times New Roman"/>
          <w:sz w:val="24"/>
          <w:szCs w:val="24"/>
          <w:lang w:val="id-ID"/>
        </w:rPr>
        <w:t>netral</w:t>
      </w:r>
      <w:r w:rsidR="00A51B82">
        <w:rPr>
          <w:rFonts w:ascii="Times New Roman" w:hAnsi="Times New Roman" w:cs="Times New Roman"/>
          <w:sz w:val="24"/>
          <w:szCs w:val="24"/>
          <w:lang w:val="id-ID"/>
        </w:rPr>
        <w:t xml:space="preserve"> </w:t>
      </w:r>
      <w:r w:rsidR="00331EEF">
        <w:rPr>
          <w:rFonts w:ascii="Times New Roman" w:hAnsi="Times New Roman" w:cs="Times New Roman"/>
          <w:sz w:val="24"/>
          <w:szCs w:val="24"/>
          <w:lang w:val="id-ID"/>
        </w:rPr>
        <w:t>/</w:t>
      </w:r>
      <w:r w:rsidR="002252CB">
        <w:rPr>
          <w:rFonts w:ascii="Times New Roman" w:hAnsi="Times New Roman" w:cs="Times New Roman"/>
          <w:sz w:val="24"/>
          <w:szCs w:val="24"/>
          <w:lang w:val="id-ID"/>
        </w:rPr>
        <w:t>7</w:t>
      </w:r>
      <w:r w:rsidR="00A453A8">
        <w:rPr>
          <w:rFonts w:ascii="Times New Roman" w:hAnsi="Times New Roman" w:cs="Times New Roman"/>
          <w:sz w:val="24"/>
          <w:szCs w:val="24"/>
          <w:lang w:val="id-ID"/>
        </w:rPr>
        <w:t xml:space="preserve"> adalah pH yang baik bagi air minum dan air limbah</w:t>
      </w:r>
      <w:r w:rsidR="00B30B6A">
        <w:rPr>
          <w:rFonts w:ascii="Times New Roman" w:hAnsi="Times New Roman" w:cs="Times New Roman"/>
          <w:sz w:val="24"/>
          <w:szCs w:val="24"/>
          <w:lang w:val="id-ID"/>
        </w:rPr>
        <w:t xml:space="preserve">. </w:t>
      </w:r>
      <w:r w:rsidR="007D6BCF">
        <w:rPr>
          <w:rFonts w:ascii="Times New Roman" w:hAnsi="Times New Roman" w:cs="Times New Roman"/>
          <w:sz w:val="24"/>
          <w:szCs w:val="24"/>
          <w:lang w:val="id-ID"/>
        </w:rPr>
        <w:t>Maki</w:t>
      </w:r>
      <w:r w:rsidR="00A453A8">
        <w:rPr>
          <w:rFonts w:ascii="Times New Roman" w:hAnsi="Times New Roman" w:cs="Times New Roman"/>
          <w:sz w:val="24"/>
          <w:szCs w:val="24"/>
          <w:lang w:val="id-ID"/>
        </w:rPr>
        <w:t>n</w:t>
      </w:r>
      <w:r w:rsidR="00B30B6A">
        <w:rPr>
          <w:rFonts w:ascii="Times New Roman" w:hAnsi="Times New Roman" w:cs="Times New Roman"/>
          <w:sz w:val="24"/>
          <w:szCs w:val="24"/>
          <w:lang w:val="id-ID"/>
        </w:rPr>
        <w:t xml:space="preserve"> kecil nilai pH</w:t>
      </w:r>
      <w:r w:rsidR="002252CB">
        <w:rPr>
          <w:rFonts w:ascii="Times New Roman" w:hAnsi="Times New Roman" w:cs="Times New Roman"/>
          <w:sz w:val="24"/>
          <w:szCs w:val="24"/>
          <w:lang w:val="id-ID"/>
        </w:rPr>
        <w:t xml:space="preserve">, maka akan air </w:t>
      </w:r>
      <w:r w:rsidR="00A453A8">
        <w:rPr>
          <w:rFonts w:ascii="Times New Roman" w:hAnsi="Times New Roman" w:cs="Times New Roman"/>
          <w:sz w:val="24"/>
          <w:szCs w:val="24"/>
          <w:lang w:val="id-ID"/>
        </w:rPr>
        <w:t xml:space="preserve">akan </w:t>
      </w:r>
      <w:r w:rsidR="00B30B6A">
        <w:rPr>
          <w:rFonts w:ascii="Times New Roman" w:hAnsi="Times New Roman" w:cs="Times New Roman"/>
          <w:sz w:val="24"/>
          <w:szCs w:val="24"/>
          <w:lang w:val="id-ID"/>
        </w:rPr>
        <w:t>bersifat</w:t>
      </w:r>
      <w:r w:rsidR="002252CB">
        <w:rPr>
          <w:rFonts w:ascii="Times New Roman" w:hAnsi="Times New Roman" w:cs="Times New Roman"/>
          <w:sz w:val="24"/>
          <w:szCs w:val="24"/>
          <w:lang w:val="id-ID"/>
        </w:rPr>
        <w:t xml:space="preserve"> asam.</w:t>
      </w:r>
      <w:r w:rsidR="009F68A6">
        <w:rPr>
          <w:rFonts w:ascii="Times New Roman" w:hAnsi="Times New Roman" w:cs="Times New Roman"/>
          <w:sz w:val="24"/>
          <w:szCs w:val="24"/>
        </w:rPr>
        <w:t xml:space="preserve"> </w:t>
      </w:r>
      <w:r w:rsidR="002252CB">
        <w:rPr>
          <w:rFonts w:ascii="Times New Roman" w:hAnsi="Times New Roman" w:cs="Times New Roman"/>
          <w:sz w:val="24"/>
          <w:szCs w:val="24"/>
          <w:lang w:val="id-ID"/>
        </w:rPr>
        <w:t>(Sugiharto, 2014)</w:t>
      </w:r>
    </w:p>
    <w:p w:rsidR="00C14DF7" w:rsidRDefault="00C14DF7" w:rsidP="00E26659">
      <w:pPr>
        <w:pStyle w:val="Default"/>
        <w:numPr>
          <w:ilvl w:val="1"/>
          <w:numId w:val="4"/>
        </w:numPr>
        <w:spacing w:before="240" w:line="360" w:lineRule="auto"/>
        <w:ind w:left="1440"/>
        <w:jc w:val="both"/>
        <w:rPr>
          <w:b/>
          <w:color w:val="auto"/>
          <w:lang w:val="id-ID"/>
        </w:rPr>
      </w:pPr>
      <w:r>
        <w:rPr>
          <w:b/>
          <w:color w:val="auto"/>
          <w:lang w:val="id-ID"/>
        </w:rPr>
        <w:t xml:space="preserve">Baku Mutu </w:t>
      </w:r>
    </w:p>
    <w:p w:rsidR="00C14DF7" w:rsidRDefault="001D2A85" w:rsidP="00367DCB">
      <w:pPr>
        <w:ind w:left="1440"/>
        <w:jc w:val="both"/>
        <w:rPr>
          <w:rFonts w:ascii="Times New Roman" w:hAnsi="Times New Roman" w:cs="Times New Roman"/>
          <w:sz w:val="24"/>
          <w:szCs w:val="23"/>
          <w:lang w:val="id-ID"/>
        </w:rPr>
      </w:pPr>
      <w:r>
        <w:rPr>
          <w:rFonts w:ascii="Times New Roman" w:hAnsi="Times New Roman" w:cs="Times New Roman"/>
          <w:sz w:val="24"/>
          <w:szCs w:val="23"/>
        </w:rPr>
        <w:t xml:space="preserve">Dalam peraturan Gubernur </w:t>
      </w:r>
      <w:r>
        <w:rPr>
          <w:rFonts w:ascii="Times New Roman" w:hAnsi="Times New Roman" w:cs="Times New Roman"/>
          <w:sz w:val="24"/>
          <w:szCs w:val="23"/>
          <w:lang w:val="id-ID"/>
        </w:rPr>
        <w:t>N</w:t>
      </w:r>
      <w:r w:rsidR="00EA473E">
        <w:rPr>
          <w:rFonts w:ascii="Times New Roman" w:hAnsi="Times New Roman" w:cs="Times New Roman"/>
          <w:sz w:val="24"/>
          <w:szCs w:val="23"/>
        </w:rPr>
        <w:t xml:space="preserve">omor </w:t>
      </w:r>
      <w:r w:rsidR="00E85A1C">
        <w:rPr>
          <w:rFonts w:ascii="Times New Roman" w:hAnsi="Times New Roman" w:cs="Times New Roman"/>
          <w:sz w:val="24"/>
          <w:szCs w:val="23"/>
          <w:lang w:val="id-ID"/>
        </w:rPr>
        <w:t>52</w:t>
      </w:r>
      <w:r w:rsidR="00C14DF7" w:rsidRPr="00C14DF7">
        <w:rPr>
          <w:rFonts w:ascii="Times New Roman" w:hAnsi="Times New Roman" w:cs="Times New Roman"/>
          <w:sz w:val="24"/>
          <w:szCs w:val="23"/>
        </w:rPr>
        <w:t xml:space="preserve"> tahun 201</w:t>
      </w:r>
      <w:r w:rsidR="00E85A1C">
        <w:rPr>
          <w:rFonts w:ascii="Times New Roman" w:hAnsi="Times New Roman" w:cs="Times New Roman"/>
          <w:sz w:val="24"/>
          <w:szCs w:val="23"/>
          <w:lang w:val="id-ID"/>
        </w:rPr>
        <w:t>4</w:t>
      </w:r>
      <w:r w:rsidR="00C14DF7" w:rsidRPr="00C14DF7">
        <w:rPr>
          <w:rFonts w:ascii="Times New Roman" w:hAnsi="Times New Roman" w:cs="Times New Roman"/>
          <w:sz w:val="24"/>
          <w:szCs w:val="23"/>
        </w:rPr>
        <w:t xml:space="preserve"> </w:t>
      </w:r>
      <w:r w:rsidR="00367DCB">
        <w:rPr>
          <w:rFonts w:ascii="Times New Roman" w:hAnsi="Times New Roman" w:cs="Times New Roman"/>
          <w:sz w:val="24"/>
          <w:szCs w:val="23"/>
          <w:lang w:val="id-ID"/>
        </w:rPr>
        <w:t xml:space="preserve">tentang </w:t>
      </w:r>
      <w:r w:rsidR="00367DCB" w:rsidRPr="00367DCB">
        <w:rPr>
          <w:rFonts w:ascii="Times New Roman" w:hAnsi="Times New Roman" w:cs="Times New Roman"/>
          <w:sz w:val="24"/>
          <w:szCs w:val="23"/>
          <w:lang w:val="id-ID"/>
        </w:rPr>
        <w:t>Perubah</w:t>
      </w:r>
      <w:r w:rsidR="00367DCB">
        <w:rPr>
          <w:rFonts w:ascii="Times New Roman" w:hAnsi="Times New Roman" w:cs="Times New Roman"/>
          <w:sz w:val="24"/>
          <w:szCs w:val="23"/>
          <w:lang w:val="id-ID"/>
        </w:rPr>
        <w:t xml:space="preserve">an Atas Peraturan Gubernur Jawa </w:t>
      </w:r>
      <w:r w:rsidR="00367DCB" w:rsidRPr="00367DCB">
        <w:rPr>
          <w:rFonts w:ascii="Times New Roman" w:hAnsi="Times New Roman" w:cs="Times New Roman"/>
          <w:sz w:val="24"/>
          <w:szCs w:val="23"/>
          <w:lang w:val="id-ID"/>
        </w:rPr>
        <w:t>Timur Nomor 72 Tahun 2013</w:t>
      </w:r>
      <w:r w:rsidR="00367DCB">
        <w:rPr>
          <w:rFonts w:ascii="Times New Roman" w:hAnsi="Times New Roman" w:cs="Times New Roman"/>
          <w:sz w:val="24"/>
          <w:szCs w:val="23"/>
          <w:lang w:val="id-ID"/>
        </w:rPr>
        <w:t xml:space="preserve"> </w:t>
      </w:r>
      <w:r w:rsidR="00367DCB" w:rsidRPr="00367DCB">
        <w:rPr>
          <w:rFonts w:ascii="Times New Roman" w:hAnsi="Times New Roman" w:cs="Times New Roman"/>
          <w:sz w:val="24"/>
          <w:szCs w:val="23"/>
          <w:lang w:val="id-ID"/>
        </w:rPr>
        <w:t>Tentang Baku Mutu Air Limbah Bagi Industri Dan/Atau Kegiatan Usaha Lainnya</w:t>
      </w:r>
      <w:r w:rsidR="00367DCB">
        <w:rPr>
          <w:rFonts w:ascii="Times New Roman" w:hAnsi="Times New Roman" w:cs="Times New Roman"/>
          <w:sz w:val="24"/>
          <w:szCs w:val="23"/>
          <w:lang w:val="id-ID"/>
        </w:rPr>
        <w:t xml:space="preserve"> </w:t>
      </w:r>
      <w:r w:rsidR="00C14DF7" w:rsidRPr="00C14DF7">
        <w:rPr>
          <w:rFonts w:ascii="Times New Roman" w:hAnsi="Times New Roman" w:cs="Times New Roman"/>
          <w:sz w:val="24"/>
          <w:szCs w:val="23"/>
        </w:rPr>
        <w:t>Lampiran I</w:t>
      </w:r>
      <w:r w:rsidR="00367DCB">
        <w:rPr>
          <w:rFonts w:ascii="Times New Roman" w:hAnsi="Times New Roman" w:cs="Times New Roman"/>
          <w:sz w:val="24"/>
          <w:szCs w:val="23"/>
          <w:lang w:val="id-ID"/>
        </w:rPr>
        <w:t>V</w:t>
      </w:r>
      <w:r w:rsidR="00C14DF7" w:rsidRPr="00C14DF7">
        <w:rPr>
          <w:rFonts w:ascii="Times New Roman" w:hAnsi="Times New Roman" w:cs="Times New Roman"/>
          <w:sz w:val="24"/>
          <w:szCs w:val="23"/>
        </w:rPr>
        <w:t xml:space="preserve"> disebutkan baku mutu air limbah untuk kegiatan </w:t>
      </w:r>
      <w:r w:rsidR="00C14DF7" w:rsidRPr="00844487">
        <w:rPr>
          <w:rFonts w:ascii="Times New Roman" w:hAnsi="Times New Roman" w:cs="Times New Roman"/>
          <w:i/>
          <w:sz w:val="24"/>
          <w:szCs w:val="23"/>
        </w:rPr>
        <w:t>la</w:t>
      </w:r>
      <w:r w:rsidR="00C14DF7" w:rsidRPr="00844487">
        <w:rPr>
          <w:rFonts w:ascii="Times New Roman" w:hAnsi="Times New Roman" w:cs="Times New Roman"/>
          <w:i/>
          <w:sz w:val="24"/>
          <w:szCs w:val="23"/>
          <w:lang w:val="id-ID"/>
        </w:rPr>
        <w:t>u</w:t>
      </w:r>
      <w:r w:rsidR="00C14DF7" w:rsidRPr="00844487">
        <w:rPr>
          <w:rFonts w:ascii="Times New Roman" w:hAnsi="Times New Roman" w:cs="Times New Roman"/>
          <w:i/>
          <w:sz w:val="24"/>
          <w:szCs w:val="23"/>
        </w:rPr>
        <w:t>ndry</w:t>
      </w:r>
      <w:r>
        <w:rPr>
          <w:rFonts w:ascii="Times New Roman" w:hAnsi="Times New Roman" w:cs="Times New Roman"/>
          <w:sz w:val="24"/>
          <w:szCs w:val="23"/>
          <w:lang w:val="id-ID"/>
        </w:rPr>
        <w:t xml:space="preserve"> adalah sebagai berikut </w:t>
      </w:r>
      <w:r w:rsidR="007D6BCF">
        <w:rPr>
          <w:rFonts w:ascii="Times New Roman" w:hAnsi="Times New Roman" w:cs="Times New Roman"/>
          <w:sz w:val="24"/>
          <w:szCs w:val="23"/>
          <w:lang w:val="id-ID"/>
        </w:rPr>
        <w:t>:</w:t>
      </w:r>
    </w:p>
    <w:p w:rsidR="00367DCB" w:rsidRDefault="00367DCB" w:rsidP="00367DCB">
      <w:pPr>
        <w:ind w:left="1440"/>
        <w:jc w:val="both"/>
        <w:rPr>
          <w:rFonts w:ascii="Times New Roman" w:hAnsi="Times New Roman" w:cs="Times New Roman"/>
          <w:sz w:val="24"/>
          <w:szCs w:val="23"/>
          <w:lang w:val="id-ID"/>
        </w:rPr>
      </w:pPr>
    </w:p>
    <w:p w:rsidR="0036060A" w:rsidRDefault="0036060A" w:rsidP="00367DCB">
      <w:pPr>
        <w:ind w:left="1440"/>
        <w:jc w:val="both"/>
        <w:rPr>
          <w:rFonts w:ascii="Times New Roman" w:hAnsi="Times New Roman" w:cs="Times New Roman"/>
          <w:sz w:val="24"/>
          <w:szCs w:val="23"/>
          <w:lang w:val="id-ID"/>
        </w:rPr>
      </w:pPr>
    </w:p>
    <w:p w:rsidR="0036060A" w:rsidRDefault="0036060A" w:rsidP="00367DCB">
      <w:pPr>
        <w:ind w:left="1440"/>
        <w:jc w:val="both"/>
        <w:rPr>
          <w:rFonts w:ascii="Times New Roman" w:hAnsi="Times New Roman" w:cs="Times New Roman"/>
          <w:sz w:val="24"/>
          <w:szCs w:val="23"/>
          <w:lang w:val="id-ID"/>
        </w:rPr>
      </w:pPr>
    </w:p>
    <w:p w:rsidR="0036060A" w:rsidRDefault="0036060A" w:rsidP="00367DCB">
      <w:pPr>
        <w:ind w:left="1440"/>
        <w:jc w:val="both"/>
        <w:rPr>
          <w:rFonts w:ascii="Times New Roman" w:hAnsi="Times New Roman" w:cs="Times New Roman"/>
          <w:sz w:val="24"/>
          <w:szCs w:val="23"/>
          <w:lang w:val="id-ID"/>
        </w:rPr>
      </w:pPr>
    </w:p>
    <w:p w:rsidR="0036060A" w:rsidRDefault="0036060A" w:rsidP="00367DCB">
      <w:pPr>
        <w:ind w:left="1440"/>
        <w:jc w:val="both"/>
        <w:rPr>
          <w:rFonts w:ascii="Times New Roman" w:hAnsi="Times New Roman" w:cs="Times New Roman"/>
          <w:sz w:val="24"/>
          <w:szCs w:val="23"/>
          <w:lang w:val="id-ID"/>
        </w:rPr>
      </w:pPr>
    </w:p>
    <w:p w:rsidR="00367DCB" w:rsidRDefault="00367DCB" w:rsidP="00367DCB">
      <w:pPr>
        <w:ind w:left="1440"/>
        <w:jc w:val="both"/>
        <w:rPr>
          <w:rFonts w:ascii="Times New Roman" w:hAnsi="Times New Roman" w:cs="Times New Roman"/>
          <w:sz w:val="24"/>
          <w:szCs w:val="23"/>
          <w:lang w:val="id-ID"/>
        </w:rPr>
      </w:pPr>
    </w:p>
    <w:p w:rsidR="007D6BCF" w:rsidRDefault="007D6BCF" w:rsidP="00367DCB">
      <w:pPr>
        <w:ind w:left="1440"/>
        <w:jc w:val="both"/>
        <w:rPr>
          <w:rFonts w:ascii="Times New Roman" w:hAnsi="Times New Roman" w:cs="Times New Roman"/>
          <w:sz w:val="24"/>
          <w:szCs w:val="23"/>
          <w:lang w:val="id-ID"/>
        </w:rPr>
      </w:pPr>
    </w:p>
    <w:p w:rsidR="00C14DF7" w:rsidRPr="001D2A85" w:rsidRDefault="001D2A85" w:rsidP="00E26659">
      <w:pPr>
        <w:pStyle w:val="ListParagraph"/>
        <w:ind w:left="0"/>
        <w:jc w:val="center"/>
        <w:rPr>
          <w:rFonts w:ascii="Times New Roman" w:hAnsi="Times New Roman" w:cs="Times New Roman"/>
          <w:sz w:val="24"/>
          <w:szCs w:val="23"/>
          <w:lang w:val="id-ID"/>
        </w:rPr>
      </w:pPr>
      <w:r w:rsidRPr="001D2A85">
        <w:rPr>
          <w:rFonts w:ascii="Times New Roman" w:hAnsi="Times New Roman" w:cs="Times New Roman"/>
          <w:b/>
          <w:sz w:val="24"/>
          <w:szCs w:val="23"/>
          <w:lang w:val="id-ID"/>
        </w:rPr>
        <w:lastRenderedPageBreak/>
        <w:t xml:space="preserve">Tabel </w:t>
      </w:r>
      <w:r w:rsidR="00481870">
        <w:rPr>
          <w:rFonts w:ascii="Times New Roman" w:hAnsi="Times New Roman" w:cs="Times New Roman"/>
          <w:b/>
          <w:sz w:val="24"/>
          <w:szCs w:val="23"/>
          <w:lang w:val="id-ID"/>
        </w:rPr>
        <w:t>II</w:t>
      </w:r>
      <w:r w:rsidRPr="001D2A85">
        <w:rPr>
          <w:rFonts w:ascii="Times New Roman" w:hAnsi="Times New Roman" w:cs="Times New Roman"/>
          <w:b/>
          <w:sz w:val="24"/>
          <w:szCs w:val="23"/>
          <w:lang w:val="id-ID"/>
        </w:rPr>
        <w:t>.</w:t>
      </w:r>
      <w:r w:rsidR="000A3935">
        <w:rPr>
          <w:rFonts w:ascii="Times New Roman" w:hAnsi="Times New Roman" w:cs="Times New Roman"/>
          <w:b/>
          <w:sz w:val="24"/>
          <w:szCs w:val="23"/>
          <w:lang w:val="id-ID"/>
        </w:rPr>
        <w:t>2</w:t>
      </w:r>
      <w:r w:rsidRPr="001D2A85">
        <w:rPr>
          <w:rFonts w:ascii="Times New Roman" w:hAnsi="Times New Roman" w:cs="Times New Roman"/>
          <w:sz w:val="24"/>
          <w:szCs w:val="23"/>
          <w:lang w:val="id-ID"/>
        </w:rPr>
        <w:t xml:space="preserve"> Baku Mutu Air Limbah </w:t>
      </w:r>
      <w:r w:rsidRPr="00844487">
        <w:rPr>
          <w:rFonts w:ascii="Times New Roman" w:hAnsi="Times New Roman" w:cs="Times New Roman"/>
          <w:i/>
          <w:sz w:val="24"/>
          <w:szCs w:val="23"/>
          <w:lang w:val="id-ID"/>
        </w:rPr>
        <w:t>Laundry</w:t>
      </w:r>
    </w:p>
    <w:tbl>
      <w:tblPr>
        <w:tblStyle w:val="TableGrid"/>
        <w:tblW w:w="0" w:type="auto"/>
        <w:tblInd w:w="870" w:type="dxa"/>
        <w:tblLook w:val="04A0"/>
      </w:tblPr>
      <w:tblGrid>
        <w:gridCol w:w="3377"/>
        <w:gridCol w:w="3705"/>
      </w:tblGrid>
      <w:tr w:rsidR="00C14DF7" w:rsidTr="006318EE">
        <w:tc>
          <w:tcPr>
            <w:tcW w:w="7082" w:type="dxa"/>
            <w:gridSpan w:val="2"/>
            <w:shd w:val="clear" w:color="auto" w:fill="C4BC96" w:themeFill="background2" w:themeFillShade="BF"/>
          </w:tcPr>
          <w:p w:rsidR="00C14DF7" w:rsidRDefault="00C14DF7" w:rsidP="006318EE">
            <w:pPr>
              <w:spacing w:line="276" w:lineRule="auto"/>
              <w:jc w:val="center"/>
              <w:rPr>
                <w:rFonts w:ascii="Times New Roman" w:hAnsi="Times New Roman" w:cs="Times New Roman"/>
                <w:sz w:val="24"/>
                <w:szCs w:val="24"/>
              </w:rPr>
            </w:pPr>
            <w:r>
              <w:rPr>
                <w:rFonts w:ascii="Times New Roman" w:hAnsi="Times New Roman" w:cs="Times New Roman"/>
                <w:sz w:val="24"/>
                <w:szCs w:val="24"/>
              </w:rPr>
              <w:t>BAKU MUTU AIR LIMBAH</w:t>
            </w:r>
          </w:p>
          <w:p w:rsidR="00C14DF7" w:rsidRDefault="00C14DF7" w:rsidP="006318EE">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UNTUK KEGIATAN </w:t>
            </w:r>
            <w:r w:rsidRPr="00844487">
              <w:rPr>
                <w:rFonts w:ascii="Times New Roman" w:hAnsi="Times New Roman" w:cs="Times New Roman"/>
                <w:i/>
                <w:sz w:val="24"/>
                <w:szCs w:val="24"/>
              </w:rPr>
              <w:t>LAUNDRY</w:t>
            </w:r>
          </w:p>
        </w:tc>
      </w:tr>
      <w:tr w:rsidR="00C14DF7" w:rsidTr="006318EE">
        <w:tc>
          <w:tcPr>
            <w:tcW w:w="7082" w:type="dxa"/>
            <w:gridSpan w:val="2"/>
          </w:tcPr>
          <w:p w:rsidR="00C14DF7" w:rsidRDefault="00C14DF7" w:rsidP="006318EE">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Volume Air Limbah Maximum per satuan produk </w:t>
            </w:r>
          </w:p>
          <w:p w:rsidR="00C14DF7" w:rsidRDefault="00C14DF7" w:rsidP="006318EE">
            <w:pPr>
              <w:spacing w:line="276" w:lineRule="auto"/>
              <w:jc w:val="center"/>
              <w:rPr>
                <w:rFonts w:ascii="Times New Roman" w:hAnsi="Times New Roman" w:cs="Times New Roman"/>
                <w:sz w:val="24"/>
                <w:szCs w:val="24"/>
              </w:rPr>
            </w:pPr>
            <w:r>
              <w:rPr>
                <w:rFonts w:ascii="Times New Roman" w:hAnsi="Times New Roman" w:cs="Times New Roman"/>
                <w:sz w:val="24"/>
                <w:szCs w:val="24"/>
              </w:rPr>
              <w:t>16 liter/kg cucian</w:t>
            </w:r>
          </w:p>
        </w:tc>
      </w:tr>
      <w:tr w:rsidR="00C14DF7" w:rsidTr="006318EE">
        <w:tc>
          <w:tcPr>
            <w:tcW w:w="3377" w:type="dxa"/>
            <w:shd w:val="clear" w:color="auto" w:fill="C4BC96" w:themeFill="background2" w:themeFillShade="BF"/>
          </w:tcPr>
          <w:p w:rsidR="00C14DF7" w:rsidRDefault="00C14DF7" w:rsidP="006318EE">
            <w:pPr>
              <w:spacing w:line="276" w:lineRule="auto"/>
              <w:jc w:val="center"/>
              <w:rPr>
                <w:rFonts w:ascii="Times New Roman" w:hAnsi="Times New Roman" w:cs="Times New Roman"/>
                <w:sz w:val="24"/>
                <w:szCs w:val="24"/>
              </w:rPr>
            </w:pPr>
            <w:r>
              <w:rPr>
                <w:rFonts w:ascii="Times New Roman" w:hAnsi="Times New Roman" w:cs="Times New Roman"/>
                <w:sz w:val="24"/>
                <w:szCs w:val="24"/>
              </w:rPr>
              <w:t>Parameter</w:t>
            </w:r>
          </w:p>
        </w:tc>
        <w:tc>
          <w:tcPr>
            <w:tcW w:w="3705" w:type="dxa"/>
            <w:shd w:val="clear" w:color="auto" w:fill="C4BC96" w:themeFill="background2" w:themeFillShade="BF"/>
          </w:tcPr>
          <w:p w:rsidR="00C14DF7" w:rsidRDefault="00C14DF7" w:rsidP="006318EE">
            <w:pPr>
              <w:spacing w:line="276" w:lineRule="auto"/>
              <w:jc w:val="center"/>
              <w:rPr>
                <w:rFonts w:ascii="Times New Roman" w:hAnsi="Times New Roman" w:cs="Times New Roman"/>
                <w:sz w:val="24"/>
                <w:szCs w:val="24"/>
              </w:rPr>
            </w:pPr>
            <w:r>
              <w:rPr>
                <w:rFonts w:ascii="Times New Roman" w:hAnsi="Times New Roman" w:cs="Times New Roman"/>
                <w:sz w:val="24"/>
                <w:szCs w:val="24"/>
              </w:rPr>
              <w:t>Kadar Maximum (mg/l)</w:t>
            </w:r>
          </w:p>
        </w:tc>
      </w:tr>
      <w:tr w:rsidR="00C14DF7" w:rsidTr="006318EE">
        <w:tc>
          <w:tcPr>
            <w:tcW w:w="3377" w:type="dxa"/>
          </w:tcPr>
          <w:p w:rsidR="00C14DF7" w:rsidRDefault="00C14DF7" w:rsidP="006318EE">
            <w:pPr>
              <w:spacing w:line="276" w:lineRule="auto"/>
              <w:jc w:val="center"/>
              <w:rPr>
                <w:rFonts w:ascii="Times New Roman" w:hAnsi="Times New Roman" w:cs="Times New Roman"/>
                <w:sz w:val="24"/>
                <w:szCs w:val="24"/>
              </w:rPr>
            </w:pPr>
            <w:r>
              <w:rPr>
                <w:rFonts w:ascii="Times New Roman" w:hAnsi="Times New Roman" w:cs="Times New Roman"/>
                <w:sz w:val="24"/>
                <w:szCs w:val="24"/>
              </w:rPr>
              <w:t>BOD</w:t>
            </w:r>
            <w:r w:rsidRPr="0054136F">
              <w:rPr>
                <w:rFonts w:ascii="Times New Roman" w:hAnsi="Times New Roman" w:cs="Times New Roman"/>
                <w:sz w:val="24"/>
                <w:szCs w:val="24"/>
                <w:vertAlign w:val="subscript"/>
              </w:rPr>
              <w:t>5</w:t>
            </w:r>
          </w:p>
        </w:tc>
        <w:tc>
          <w:tcPr>
            <w:tcW w:w="3705" w:type="dxa"/>
          </w:tcPr>
          <w:p w:rsidR="00C14DF7" w:rsidRDefault="00C14DF7" w:rsidP="006318EE">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C14DF7" w:rsidTr="006318EE">
        <w:tc>
          <w:tcPr>
            <w:tcW w:w="3377" w:type="dxa"/>
          </w:tcPr>
          <w:p w:rsidR="00C14DF7" w:rsidRDefault="00C14DF7" w:rsidP="006318EE">
            <w:pPr>
              <w:spacing w:line="276" w:lineRule="auto"/>
              <w:jc w:val="center"/>
              <w:rPr>
                <w:rFonts w:ascii="Times New Roman" w:hAnsi="Times New Roman" w:cs="Times New Roman"/>
                <w:sz w:val="24"/>
                <w:szCs w:val="24"/>
              </w:rPr>
            </w:pPr>
            <w:r>
              <w:rPr>
                <w:rFonts w:ascii="Times New Roman" w:hAnsi="Times New Roman" w:cs="Times New Roman"/>
                <w:sz w:val="24"/>
                <w:szCs w:val="24"/>
              </w:rPr>
              <w:t>COD</w:t>
            </w:r>
          </w:p>
        </w:tc>
        <w:tc>
          <w:tcPr>
            <w:tcW w:w="3705" w:type="dxa"/>
          </w:tcPr>
          <w:p w:rsidR="00C14DF7" w:rsidRDefault="00C14DF7" w:rsidP="006318EE">
            <w:pPr>
              <w:spacing w:line="276" w:lineRule="auto"/>
              <w:jc w:val="center"/>
              <w:rPr>
                <w:rFonts w:ascii="Times New Roman" w:hAnsi="Times New Roman" w:cs="Times New Roman"/>
                <w:sz w:val="24"/>
                <w:szCs w:val="24"/>
              </w:rPr>
            </w:pPr>
            <w:r>
              <w:rPr>
                <w:rFonts w:ascii="Times New Roman" w:hAnsi="Times New Roman" w:cs="Times New Roman"/>
                <w:sz w:val="24"/>
                <w:szCs w:val="24"/>
              </w:rPr>
              <w:t>250</w:t>
            </w:r>
          </w:p>
        </w:tc>
      </w:tr>
      <w:tr w:rsidR="00C14DF7" w:rsidTr="006318EE">
        <w:tc>
          <w:tcPr>
            <w:tcW w:w="3377" w:type="dxa"/>
          </w:tcPr>
          <w:p w:rsidR="00C14DF7" w:rsidRDefault="00C14DF7" w:rsidP="006318EE">
            <w:pPr>
              <w:spacing w:line="276" w:lineRule="auto"/>
              <w:jc w:val="center"/>
              <w:rPr>
                <w:rFonts w:ascii="Times New Roman" w:hAnsi="Times New Roman" w:cs="Times New Roman"/>
                <w:sz w:val="24"/>
                <w:szCs w:val="24"/>
              </w:rPr>
            </w:pPr>
            <w:r>
              <w:rPr>
                <w:rFonts w:ascii="Times New Roman" w:hAnsi="Times New Roman" w:cs="Times New Roman"/>
                <w:sz w:val="24"/>
                <w:szCs w:val="24"/>
              </w:rPr>
              <w:t>TSS</w:t>
            </w:r>
          </w:p>
        </w:tc>
        <w:tc>
          <w:tcPr>
            <w:tcW w:w="3705" w:type="dxa"/>
          </w:tcPr>
          <w:p w:rsidR="00C14DF7" w:rsidRDefault="00C14DF7" w:rsidP="006318EE">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C14DF7" w:rsidTr="006318EE">
        <w:tc>
          <w:tcPr>
            <w:tcW w:w="3377" w:type="dxa"/>
          </w:tcPr>
          <w:p w:rsidR="00C14DF7" w:rsidRDefault="00C14DF7" w:rsidP="006318EE">
            <w:pPr>
              <w:spacing w:line="276" w:lineRule="auto"/>
              <w:jc w:val="center"/>
              <w:rPr>
                <w:rFonts w:ascii="Times New Roman" w:hAnsi="Times New Roman" w:cs="Times New Roman"/>
                <w:sz w:val="24"/>
                <w:szCs w:val="24"/>
              </w:rPr>
            </w:pPr>
            <w:r>
              <w:rPr>
                <w:rFonts w:ascii="Times New Roman" w:hAnsi="Times New Roman" w:cs="Times New Roman"/>
                <w:sz w:val="24"/>
                <w:szCs w:val="24"/>
              </w:rPr>
              <w:t>Minyak dan Lemak</w:t>
            </w:r>
          </w:p>
        </w:tc>
        <w:tc>
          <w:tcPr>
            <w:tcW w:w="3705" w:type="dxa"/>
          </w:tcPr>
          <w:p w:rsidR="00C14DF7" w:rsidRDefault="00C14DF7" w:rsidP="006318EE">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C14DF7" w:rsidTr="006318EE">
        <w:tc>
          <w:tcPr>
            <w:tcW w:w="3377" w:type="dxa"/>
          </w:tcPr>
          <w:p w:rsidR="00C14DF7" w:rsidRDefault="00C14DF7" w:rsidP="006318EE">
            <w:pPr>
              <w:spacing w:line="276" w:lineRule="auto"/>
              <w:jc w:val="center"/>
              <w:rPr>
                <w:rFonts w:ascii="Times New Roman" w:hAnsi="Times New Roman" w:cs="Times New Roman"/>
                <w:sz w:val="24"/>
                <w:szCs w:val="24"/>
              </w:rPr>
            </w:pPr>
            <w:r>
              <w:rPr>
                <w:rFonts w:ascii="Times New Roman" w:hAnsi="Times New Roman" w:cs="Times New Roman"/>
                <w:sz w:val="24"/>
                <w:szCs w:val="24"/>
              </w:rPr>
              <w:t>MBAS (Detergent)</w:t>
            </w:r>
          </w:p>
        </w:tc>
        <w:tc>
          <w:tcPr>
            <w:tcW w:w="3705" w:type="dxa"/>
          </w:tcPr>
          <w:p w:rsidR="00C14DF7" w:rsidRDefault="00C14DF7" w:rsidP="006318EE">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C14DF7" w:rsidTr="006318EE">
        <w:tc>
          <w:tcPr>
            <w:tcW w:w="3377" w:type="dxa"/>
          </w:tcPr>
          <w:p w:rsidR="00C14DF7" w:rsidRDefault="00C14DF7" w:rsidP="006318EE">
            <w:pPr>
              <w:spacing w:line="276" w:lineRule="auto"/>
              <w:jc w:val="center"/>
              <w:rPr>
                <w:rFonts w:ascii="Times New Roman" w:hAnsi="Times New Roman" w:cs="Times New Roman"/>
                <w:sz w:val="24"/>
                <w:szCs w:val="24"/>
              </w:rPr>
            </w:pPr>
            <w:r>
              <w:rPr>
                <w:rFonts w:ascii="Times New Roman" w:hAnsi="Times New Roman" w:cs="Times New Roman"/>
                <w:sz w:val="24"/>
                <w:szCs w:val="24"/>
              </w:rPr>
              <w:t>Fosfat (sebagai P</w:t>
            </w:r>
            <w:r w:rsidRPr="0054136F">
              <w:rPr>
                <w:rFonts w:ascii="Times New Roman" w:hAnsi="Times New Roman" w:cs="Times New Roman"/>
                <w:sz w:val="24"/>
                <w:szCs w:val="24"/>
                <w:vertAlign w:val="subscript"/>
              </w:rPr>
              <w:t>2</w:t>
            </w:r>
            <w:r>
              <w:rPr>
                <w:rFonts w:ascii="Times New Roman" w:hAnsi="Times New Roman" w:cs="Times New Roman"/>
                <w:sz w:val="24"/>
                <w:szCs w:val="24"/>
              </w:rPr>
              <w:t>O</w:t>
            </w:r>
            <w:r w:rsidRPr="0054136F">
              <w:rPr>
                <w:rFonts w:ascii="Times New Roman" w:hAnsi="Times New Roman" w:cs="Times New Roman"/>
                <w:sz w:val="24"/>
                <w:szCs w:val="24"/>
                <w:vertAlign w:val="subscript"/>
              </w:rPr>
              <w:t>4</w:t>
            </w:r>
            <w:r>
              <w:rPr>
                <w:rFonts w:ascii="Times New Roman" w:hAnsi="Times New Roman" w:cs="Times New Roman"/>
                <w:sz w:val="24"/>
                <w:szCs w:val="24"/>
              </w:rPr>
              <w:t>)</w:t>
            </w:r>
          </w:p>
        </w:tc>
        <w:tc>
          <w:tcPr>
            <w:tcW w:w="3705" w:type="dxa"/>
          </w:tcPr>
          <w:p w:rsidR="00C14DF7" w:rsidRDefault="00C14DF7" w:rsidP="006318EE">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C14DF7" w:rsidTr="006318EE">
        <w:tc>
          <w:tcPr>
            <w:tcW w:w="3377" w:type="dxa"/>
          </w:tcPr>
          <w:p w:rsidR="00C14DF7" w:rsidRDefault="00C14DF7" w:rsidP="006318EE">
            <w:pPr>
              <w:spacing w:line="276" w:lineRule="auto"/>
              <w:jc w:val="center"/>
              <w:rPr>
                <w:rFonts w:ascii="Times New Roman" w:hAnsi="Times New Roman" w:cs="Times New Roman"/>
                <w:sz w:val="24"/>
                <w:szCs w:val="24"/>
              </w:rPr>
            </w:pPr>
            <w:r>
              <w:rPr>
                <w:rFonts w:ascii="Times New Roman" w:hAnsi="Times New Roman" w:cs="Times New Roman"/>
                <w:sz w:val="24"/>
                <w:szCs w:val="24"/>
              </w:rPr>
              <w:t>pH</w:t>
            </w:r>
          </w:p>
        </w:tc>
        <w:tc>
          <w:tcPr>
            <w:tcW w:w="3705" w:type="dxa"/>
          </w:tcPr>
          <w:p w:rsidR="00C14DF7" w:rsidRDefault="00C14DF7" w:rsidP="006318EE">
            <w:pPr>
              <w:spacing w:line="276" w:lineRule="auto"/>
              <w:jc w:val="center"/>
              <w:rPr>
                <w:rFonts w:ascii="Times New Roman" w:hAnsi="Times New Roman" w:cs="Times New Roman"/>
                <w:sz w:val="24"/>
                <w:szCs w:val="24"/>
              </w:rPr>
            </w:pPr>
            <w:r>
              <w:rPr>
                <w:rFonts w:ascii="Times New Roman" w:hAnsi="Times New Roman" w:cs="Times New Roman"/>
                <w:sz w:val="24"/>
                <w:szCs w:val="24"/>
              </w:rPr>
              <w:t>6-9</w:t>
            </w:r>
          </w:p>
        </w:tc>
      </w:tr>
    </w:tbl>
    <w:p w:rsidR="001D2A85" w:rsidRPr="00EA473E" w:rsidRDefault="001D2A85" w:rsidP="00E26659">
      <w:pPr>
        <w:pStyle w:val="Default"/>
        <w:spacing w:line="360" w:lineRule="auto"/>
        <w:ind w:left="1080"/>
        <w:jc w:val="both"/>
        <w:rPr>
          <w:i/>
          <w:sz w:val="22"/>
          <w:szCs w:val="22"/>
          <w:lang w:val="id-ID"/>
        </w:rPr>
      </w:pPr>
      <w:r w:rsidRPr="001D2A85">
        <w:rPr>
          <w:i/>
          <w:color w:val="auto"/>
          <w:sz w:val="22"/>
          <w:szCs w:val="22"/>
          <w:lang w:val="id-ID"/>
        </w:rPr>
        <w:t>Sumber : Pergub Jatim No.</w:t>
      </w:r>
      <w:r w:rsidR="00EA473E">
        <w:rPr>
          <w:i/>
          <w:sz w:val="22"/>
          <w:szCs w:val="22"/>
        </w:rPr>
        <w:t xml:space="preserve"> </w:t>
      </w:r>
      <w:r w:rsidR="007947A4">
        <w:rPr>
          <w:i/>
          <w:sz w:val="22"/>
          <w:szCs w:val="22"/>
          <w:lang w:val="id-ID"/>
        </w:rPr>
        <w:t>5</w:t>
      </w:r>
      <w:r w:rsidR="00EA473E">
        <w:rPr>
          <w:i/>
          <w:sz w:val="22"/>
          <w:szCs w:val="22"/>
        </w:rPr>
        <w:t>2 tahun 201</w:t>
      </w:r>
      <w:r w:rsidR="007947A4">
        <w:rPr>
          <w:i/>
          <w:sz w:val="22"/>
          <w:szCs w:val="22"/>
          <w:lang w:val="id-ID"/>
        </w:rPr>
        <w:t>4</w:t>
      </w:r>
    </w:p>
    <w:p w:rsidR="00A1499A" w:rsidRDefault="001716F9" w:rsidP="00E26659">
      <w:pPr>
        <w:pStyle w:val="Default"/>
        <w:numPr>
          <w:ilvl w:val="1"/>
          <w:numId w:val="4"/>
        </w:numPr>
        <w:spacing w:before="240" w:line="360" w:lineRule="auto"/>
        <w:ind w:left="1440"/>
        <w:jc w:val="both"/>
        <w:rPr>
          <w:b/>
          <w:color w:val="auto"/>
          <w:szCs w:val="22"/>
          <w:lang w:val="id-ID"/>
        </w:rPr>
      </w:pPr>
      <w:r>
        <w:rPr>
          <w:b/>
          <w:color w:val="auto"/>
          <w:szCs w:val="22"/>
          <w:lang w:val="id-ID"/>
        </w:rPr>
        <w:t xml:space="preserve">Dampak Limbah </w:t>
      </w:r>
      <w:r w:rsidRPr="006E673C">
        <w:rPr>
          <w:b/>
          <w:i/>
          <w:color w:val="auto"/>
          <w:szCs w:val="22"/>
          <w:lang w:val="id-ID"/>
        </w:rPr>
        <w:t>Laundry</w:t>
      </w:r>
    </w:p>
    <w:p w:rsidR="00376AE4" w:rsidRDefault="00376AE4" w:rsidP="0036060A">
      <w:pPr>
        <w:pStyle w:val="Default"/>
        <w:spacing w:line="360" w:lineRule="auto"/>
        <w:ind w:left="1440" w:firstLine="720"/>
        <w:jc w:val="both"/>
        <w:rPr>
          <w:lang w:val="id-ID"/>
        </w:rPr>
      </w:pPr>
      <w:r w:rsidRPr="00376AE4">
        <w:rPr>
          <w:lang w:val="id-ID"/>
        </w:rPr>
        <w:t xml:space="preserve">Pada kenyataannya, </w:t>
      </w:r>
      <w:r w:rsidR="00E85A1C">
        <w:rPr>
          <w:lang w:val="id-ID"/>
        </w:rPr>
        <w:t xml:space="preserve">usaha </w:t>
      </w:r>
      <w:r w:rsidR="00E85A1C">
        <w:rPr>
          <w:i/>
          <w:lang w:val="id-ID"/>
        </w:rPr>
        <w:t xml:space="preserve">laundry </w:t>
      </w:r>
      <w:r w:rsidRPr="00376AE4">
        <w:rPr>
          <w:lang w:val="id-ID"/>
        </w:rPr>
        <w:t xml:space="preserve">langsung </w:t>
      </w:r>
      <w:r w:rsidR="00E22CD3">
        <w:rPr>
          <w:lang w:val="id-ID"/>
        </w:rPr>
        <w:t>membuang limbahnya ke lingkungan</w:t>
      </w:r>
      <w:r w:rsidRPr="00376AE4">
        <w:rPr>
          <w:lang w:val="id-ID"/>
        </w:rPr>
        <w:t xml:space="preserve"> </w:t>
      </w:r>
      <w:r w:rsidR="00E85A1C">
        <w:rPr>
          <w:lang w:val="id-ID"/>
        </w:rPr>
        <w:t>sehingga</w:t>
      </w:r>
      <w:r w:rsidRPr="00376AE4">
        <w:rPr>
          <w:lang w:val="id-ID"/>
        </w:rPr>
        <w:t xml:space="preserve"> menimbulkan dampak. </w:t>
      </w:r>
      <w:r w:rsidR="00A453A8">
        <w:rPr>
          <w:lang w:val="id-ID"/>
        </w:rPr>
        <w:t>S</w:t>
      </w:r>
      <w:r w:rsidRPr="00376AE4">
        <w:rPr>
          <w:lang w:val="id-ID"/>
        </w:rPr>
        <w:t xml:space="preserve">aat ini dampak </w:t>
      </w:r>
      <w:r w:rsidR="00A453A8">
        <w:rPr>
          <w:lang w:val="id-ID"/>
        </w:rPr>
        <w:t xml:space="preserve">yang ditimbulkan mungkin </w:t>
      </w:r>
      <w:r w:rsidRPr="00376AE4">
        <w:rPr>
          <w:lang w:val="id-ID"/>
        </w:rPr>
        <w:t xml:space="preserve">belum bermunculan, tetapi </w:t>
      </w:r>
      <w:r w:rsidR="00A453A8">
        <w:rPr>
          <w:lang w:val="id-ID"/>
        </w:rPr>
        <w:t xml:space="preserve">akan berdampak serius </w:t>
      </w:r>
      <w:r w:rsidR="0036060A">
        <w:rPr>
          <w:lang w:val="id-ID"/>
        </w:rPr>
        <w:t>di masa yang akan datang</w:t>
      </w:r>
      <w:r w:rsidRPr="00376AE4">
        <w:rPr>
          <w:lang w:val="id-ID"/>
        </w:rPr>
        <w:t xml:space="preserve">. Dampak yang dapat </w:t>
      </w:r>
      <w:r w:rsidR="00AC475B">
        <w:rPr>
          <w:lang w:val="id-ID"/>
        </w:rPr>
        <w:t>diakibatkan</w:t>
      </w:r>
      <w:r w:rsidRPr="00376AE4">
        <w:rPr>
          <w:lang w:val="id-ID"/>
        </w:rPr>
        <w:t xml:space="preserve"> limbah </w:t>
      </w:r>
      <w:r w:rsidRPr="006E673C">
        <w:rPr>
          <w:i/>
          <w:lang w:val="id-ID"/>
        </w:rPr>
        <w:t>laundry</w:t>
      </w:r>
      <w:r w:rsidRPr="00376AE4">
        <w:rPr>
          <w:lang w:val="id-ID"/>
        </w:rPr>
        <w:t xml:space="preserve"> </w:t>
      </w:r>
      <w:r w:rsidR="00B30B6A" w:rsidRPr="00376AE4">
        <w:rPr>
          <w:lang w:val="id-ID"/>
        </w:rPr>
        <w:t xml:space="preserve">bagi kesehatan </w:t>
      </w:r>
      <w:r w:rsidRPr="00376AE4">
        <w:rPr>
          <w:lang w:val="id-ID"/>
        </w:rPr>
        <w:t>antara</w:t>
      </w:r>
      <w:r w:rsidR="00B30B6A">
        <w:rPr>
          <w:lang w:val="id-ID"/>
        </w:rPr>
        <w:t xml:space="preserve"> lain</w:t>
      </w:r>
      <w:r w:rsidRPr="00376AE4">
        <w:rPr>
          <w:lang w:val="id-ID"/>
        </w:rPr>
        <w:t xml:space="preserve"> </w:t>
      </w:r>
      <w:r w:rsidR="00AC475B">
        <w:rPr>
          <w:lang w:val="id-ID"/>
        </w:rPr>
        <w:t>dapat menyebabkan diare, gangguan p</w:t>
      </w:r>
      <w:r w:rsidRPr="00376AE4">
        <w:rPr>
          <w:lang w:val="id-ID"/>
        </w:rPr>
        <w:t>enyakit kulit seperti gatal-gatal,</w:t>
      </w:r>
      <w:r w:rsidR="00AC475B">
        <w:rPr>
          <w:lang w:val="id-ID"/>
        </w:rPr>
        <w:t xml:space="preserve"> kudis dan kurap akibat iritasi. </w:t>
      </w:r>
      <w:r w:rsidR="00E22CD3">
        <w:rPr>
          <w:lang w:val="id-ID"/>
        </w:rPr>
        <w:t xml:space="preserve">Untuk dampak dari limbah </w:t>
      </w:r>
      <w:r w:rsidR="00E22CD3">
        <w:rPr>
          <w:i/>
          <w:lang w:val="id-ID"/>
        </w:rPr>
        <w:t xml:space="preserve">laundry </w:t>
      </w:r>
      <w:r w:rsidR="00E22CD3">
        <w:rPr>
          <w:lang w:val="id-ID"/>
        </w:rPr>
        <w:t xml:space="preserve">bagi lingkungan penerima adalah tercemarnya badan air akibat hasil buangan proses </w:t>
      </w:r>
      <w:r w:rsidR="00E22CD3">
        <w:rPr>
          <w:i/>
          <w:lang w:val="id-ID"/>
        </w:rPr>
        <w:t xml:space="preserve">laundry </w:t>
      </w:r>
      <w:r w:rsidR="00E22CD3" w:rsidRPr="00E22CD3">
        <w:rPr>
          <w:lang w:val="id-ID"/>
        </w:rPr>
        <w:t>dengan kandungan nitrogen dan fosfat yang tinggi</w:t>
      </w:r>
      <w:r w:rsidR="00E22CD3">
        <w:rPr>
          <w:lang w:val="id-ID"/>
        </w:rPr>
        <w:t>. Akibatnya air menjadi keruh sehingga cahaya matahari tidak dapat menembus dalam air. Lebih lanjut dapat memicu terjadi eutr</w:t>
      </w:r>
      <w:r w:rsidR="00602BAC">
        <w:rPr>
          <w:lang w:val="id-ID"/>
        </w:rPr>
        <w:t>o</w:t>
      </w:r>
      <w:r w:rsidR="00E22CD3">
        <w:rPr>
          <w:lang w:val="id-ID"/>
        </w:rPr>
        <w:t>fikasi, pencemaran tanah dan air, juga rusaknya ekosistem lingkungan</w:t>
      </w:r>
      <w:r w:rsidRPr="00376AE4">
        <w:rPr>
          <w:lang w:val="id-ID"/>
        </w:rPr>
        <w:t xml:space="preserve"> </w:t>
      </w:r>
      <w:r w:rsidR="007947A4" w:rsidRPr="00331EEF">
        <w:rPr>
          <w:lang w:val="id-ID"/>
        </w:rPr>
        <w:t>(Istighfari, 2018)</w:t>
      </w:r>
      <w:r w:rsidR="00E22CD3">
        <w:rPr>
          <w:lang w:val="id-ID"/>
        </w:rPr>
        <w:t>.</w:t>
      </w:r>
    </w:p>
    <w:p w:rsidR="001716F9" w:rsidRDefault="00E22CD3" w:rsidP="00E06E73">
      <w:pPr>
        <w:pStyle w:val="Default"/>
        <w:spacing w:line="360" w:lineRule="auto"/>
        <w:ind w:left="1440" w:firstLine="720"/>
        <w:jc w:val="both"/>
        <w:rPr>
          <w:lang w:val="id-ID"/>
        </w:rPr>
      </w:pPr>
      <w:r>
        <w:rPr>
          <w:lang w:val="id-ID"/>
        </w:rPr>
        <w:t xml:space="preserve">Pengaruh negatif deterjen sebagai zat kontaminan utama </w:t>
      </w:r>
      <w:r w:rsidR="00602BAC">
        <w:rPr>
          <w:lang w:val="id-ID"/>
        </w:rPr>
        <w:t>pada</w:t>
      </w:r>
      <w:r>
        <w:rPr>
          <w:lang w:val="id-ID"/>
        </w:rPr>
        <w:t xml:space="preserve"> limbah </w:t>
      </w:r>
      <w:r>
        <w:rPr>
          <w:i/>
          <w:lang w:val="id-ID"/>
        </w:rPr>
        <w:t xml:space="preserve">laundry </w:t>
      </w:r>
      <w:r w:rsidR="00602BAC">
        <w:rPr>
          <w:lang w:val="id-ID"/>
        </w:rPr>
        <w:t xml:space="preserve">bagi lingkungan perairan yang tercemari oleh limbah antara lain estetika yang terganggu akibat munculnya buih-buih berwarna putih di permukaan air, jumlah oksigen terlarut dalam air berkurang, berubahnya karakteristik fisik dan kimiawi air </w:t>
      </w:r>
      <w:r w:rsidR="00602BAC">
        <w:rPr>
          <w:lang w:val="id-ID"/>
        </w:rPr>
        <w:lastRenderedPageBreak/>
        <w:t xml:space="preserve">serta fenomena eutrofikasi. </w:t>
      </w:r>
      <w:r w:rsidR="00C579FA">
        <w:rPr>
          <w:lang w:val="id-ID"/>
        </w:rPr>
        <w:t>F</w:t>
      </w:r>
      <w:r w:rsidR="00CD0189">
        <w:t>os</w:t>
      </w:r>
      <w:r w:rsidR="00CD0189">
        <w:rPr>
          <w:lang w:val="id-ID"/>
        </w:rPr>
        <w:t>f</w:t>
      </w:r>
      <w:r w:rsidR="00CD0189">
        <w:t>at dalam deter</w:t>
      </w:r>
      <w:r w:rsidR="00CD0189">
        <w:rPr>
          <w:lang w:val="id-ID"/>
        </w:rPr>
        <w:t>j</w:t>
      </w:r>
      <w:r w:rsidR="00C579FA">
        <w:t>en</w:t>
      </w:r>
      <w:r w:rsidR="00C579FA">
        <w:rPr>
          <w:lang w:val="id-ID"/>
        </w:rPr>
        <w:t xml:space="preserve"> </w:t>
      </w:r>
      <w:r w:rsidR="00C579FA">
        <w:t xml:space="preserve">merupakan </w:t>
      </w:r>
      <w:r w:rsidR="00CD0189">
        <w:rPr>
          <w:lang w:val="id-ID"/>
        </w:rPr>
        <w:t>nutrisi yang dibutuhkan dalam jumlah banyak</w:t>
      </w:r>
      <w:r w:rsidR="00C579FA">
        <w:t xml:space="preserve"> bagi tanaman</w:t>
      </w:r>
      <w:r w:rsidR="00C579FA">
        <w:rPr>
          <w:lang w:val="id-ID"/>
        </w:rPr>
        <w:t xml:space="preserve"> dan jika kandungan fosfat berlebih </w:t>
      </w:r>
      <w:r w:rsidR="00C579FA">
        <w:t xml:space="preserve">pada badan air </w:t>
      </w:r>
      <w:r w:rsidR="00C579FA">
        <w:rPr>
          <w:lang w:val="id-ID"/>
        </w:rPr>
        <w:t xml:space="preserve">dapat </w:t>
      </w:r>
      <w:r w:rsidR="00602BAC">
        <w:rPr>
          <w:lang w:val="id-ID"/>
        </w:rPr>
        <w:t>menyebabkan</w:t>
      </w:r>
      <w:r w:rsidR="00C579FA">
        <w:t xml:space="preserve"> pertumbuhan tanaman air </w:t>
      </w:r>
      <w:r w:rsidR="00602BAC">
        <w:rPr>
          <w:lang w:val="id-ID"/>
        </w:rPr>
        <w:t xml:space="preserve">secara luar biasa </w:t>
      </w:r>
      <w:r w:rsidR="00C579FA">
        <w:rPr>
          <w:lang w:val="id-ID"/>
        </w:rPr>
        <w:t>atau</w:t>
      </w:r>
      <w:r w:rsidR="00C579FA">
        <w:t xml:space="preserve"> biasa disebut eutrofikasi</w:t>
      </w:r>
      <w:r w:rsidR="00C579FA">
        <w:rPr>
          <w:lang w:val="id-ID"/>
        </w:rPr>
        <w:t xml:space="preserve">. </w:t>
      </w:r>
      <w:r w:rsidR="00602BAC">
        <w:rPr>
          <w:lang w:val="id-ID"/>
        </w:rPr>
        <w:t xml:space="preserve">Selain itu eutrofikasi menyebabkan seluruh hewan dan tumbuhan air tidak dapat tumbuh sebagaimana mestinya atau bahkan mati karena kadar oksigen terlarut dalam air berkurang. </w:t>
      </w:r>
      <w:r w:rsidR="000C1B4A">
        <w:rPr>
          <w:lang w:val="id-ID"/>
        </w:rPr>
        <w:t xml:space="preserve">Selain </w:t>
      </w:r>
      <w:r w:rsidR="000C1B4A" w:rsidRPr="000C1B4A">
        <w:rPr>
          <w:lang w:val="id-ID"/>
        </w:rPr>
        <w:t xml:space="preserve">eutrofikasi, </w:t>
      </w:r>
      <w:r w:rsidR="00F8519B">
        <w:rPr>
          <w:lang w:val="id-ID"/>
        </w:rPr>
        <w:t xml:space="preserve">kekeruhan yang tinggi pada badan air menyebabkan terhalangnya jumlah sinar </w:t>
      </w:r>
      <w:r w:rsidR="00A453A8">
        <w:rPr>
          <w:lang w:val="id-ID"/>
        </w:rPr>
        <w:t>matahari yang masuk ke air sehi</w:t>
      </w:r>
      <w:r w:rsidR="00F8519B">
        <w:rPr>
          <w:lang w:val="id-ID"/>
        </w:rPr>
        <w:t xml:space="preserve">ngga proses fotosintesis tidak berjalan sebagaimana mestisnya. Hal ini dapat menyebabkan gulma dan tanaman air akan mati dan </w:t>
      </w:r>
      <w:r w:rsidR="000C1B4A" w:rsidRPr="000C1B4A">
        <w:rPr>
          <w:lang w:val="id-ID"/>
        </w:rPr>
        <w:t>berdampak terhadap penurunan produktivitas primer perairan</w:t>
      </w:r>
      <w:r w:rsidR="000C1B4A">
        <w:rPr>
          <w:lang w:val="id-ID"/>
        </w:rPr>
        <w:t xml:space="preserve"> </w:t>
      </w:r>
      <w:r w:rsidR="00D935EE">
        <w:rPr>
          <w:lang w:val="id-ID"/>
        </w:rPr>
        <w:fldChar w:fldCharType="begin" w:fldLock="1"/>
      </w:r>
      <w:r w:rsidR="00290D84">
        <w:rPr>
          <w:lang w:val="id-ID"/>
        </w:rPr>
        <w:instrText>ADDIN CSL_CITATION {"citationItems":[{"id":"ITEM-1","itemData":{"author":[{"dropping-particle":"","family":"Agustin","given":"Dyah","non-dropping-particle":"","parse-names":false,"suffix":""},{"dropping-particle":"","family":"Putri","given":"Catur","non-dropping-particle":"","parse-names":false,"suffix":""},{"dropping-particle":"","family":"Joko","given":"Tri","non-dropping-particle":"","parse-names":false,"suffix":""},{"dropping-particle":"","family":"Yunita","given":"Nikie Astorina","non-dropping-particle":"","parse-names":false,"suffix":""}],"id":"ITEM-1","issue":"April","issued":{"date-parts":[["2015"]]},"title":"DOSIS DALAM MENURUNKAN KANDUNGAN COD DAN KEKERUHAN PADA LIMBAH CAIR LAUNDRY ( Studi pada Rahma Laundry , Kecamatan Tembalang , Kota Semarang )","type":"article-journal","volume":"3"},"uris":["http://www.mendeley.com/documents/?uuid=fc19d9db-c6a0-4d2c-8c09-619246775184"]}],"mendeley":{"formattedCitation":"(Agustin et al., 2015)","plainTextFormattedCitation":"(Agustin et al., 2015)","previouslyFormattedCitation":"(Agustin et al., 2015)"},"properties":{"noteIndex":0},"schema":"https://github.com/citation-style-language/schema/raw/master/csl-citation.json"}</w:instrText>
      </w:r>
      <w:r w:rsidR="00D935EE">
        <w:rPr>
          <w:lang w:val="id-ID"/>
        </w:rPr>
        <w:fldChar w:fldCharType="separate"/>
      </w:r>
      <w:r w:rsidR="000C1B4A" w:rsidRPr="000C1B4A">
        <w:rPr>
          <w:noProof/>
          <w:lang w:val="id-ID"/>
        </w:rPr>
        <w:t>(Agustin et al., 2015)</w:t>
      </w:r>
      <w:r w:rsidR="00D935EE">
        <w:rPr>
          <w:lang w:val="id-ID"/>
        </w:rPr>
        <w:fldChar w:fldCharType="end"/>
      </w:r>
    </w:p>
    <w:p w:rsidR="00E06E73" w:rsidRPr="00C579FA" w:rsidRDefault="00E06E73" w:rsidP="00E06E73">
      <w:pPr>
        <w:pStyle w:val="Default"/>
        <w:spacing w:line="360" w:lineRule="auto"/>
        <w:ind w:left="1440" w:firstLine="720"/>
        <w:jc w:val="both"/>
        <w:rPr>
          <w:lang w:val="id-ID"/>
        </w:rPr>
      </w:pPr>
    </w:p>
    <w:p w:rsidR="00925547" w:rsidRPr="00925547" w:rsidRDefault="00925547" w:rsidP="00E26659">
      <w:pPr>
        <w:pStyle w:val="Default"/>
        <w:numPr>
          <w:ilvl w:val="0"/>
          <w:numId w:val="4"/>
        </w:numPr>
        <w:spacing w:line="360" w:lineRule="auto"/>
        <w:jc w:val="both"/>
        <w:rPr>
          <w:b/>
          <w:lang w:val="id-ID"/>
        </w:rPr>
      </w:pPr>
      <w:r>
        <w:rPr>
          <w:b/>
          <w:lang w:val="id-ID"/>
        </w:rPr>
        <w:t xml:space="preserve">Parameter Pencemar Limbah </w:t>
      </w:r>
      <w:r w:rsidRPr="00925547">
        <w:rPr>
          <w:b/>
          <w:i/>
          <w:lang w:val="id-ID"/>
        </w:rPr>
        <w:t>Laundry</w:t>
      </w:r>
    </w:p>
    <w:p w:rsidR="00925547" w:rsidRDefault="00925547" w:rsidP="00E26659">
      <w:pPr>
        <w:pStyle w:val="Default"/>
        <w:numPr>
          <w:ilvl w:val="1"/>
          <w:numId w:val="4"/>
        </w:numPr>
        <w:spacing w:line="360" w:lineRule="auto"/>
        <w:ind w:left="1440"/>
        <w:jc w:val="both"/>
        <w:rPr>
          <w:b/>
          <w:lang w:val="id-ID"/>
        </w:rPr>
      </w:pPr>
      <w:r>
        <w:rPr>
          <w:b/>
          <w:lang w:val="id-ID"/>
        </w:rPr>
        <w:t>BOD</w:t>
      </w:r>
    </w:p>
    <w:p w:rsidR="00B60A66" w:rsidRDefault="00B60A66" w:rsidP="00E26659">
      <w:pPr>
        <w:pStyle w:val="Default"/>
        <w:numPr>
          <w:ilvl w:val="2"/>
          <w:numId w:val="4"/>
        </w:numPr>
        <w:spacing w:line="360" w:lineRule="auto"/>
        <w:ind w:left="1800"/>
        <w:jc w:val="both"/>
        <w:rPr>
          <w:b/>
          <w:lang w:val="id-ID"/>
        </w:rPr>
      </w:pPr>
      <w:r>
        <w:rPr>
          <w:b/>
          <w:lang w:val="id-ID"/>
        </w:rPr>
        <w:t xml:space="preserve">Definisi </w:t>
      </w:r>
    </w:p>
    <w:p w:rsidR="00B96551" w:rsidRDefault="00925547" w:rsidP="00A23917">
      <w:pPr>
        <w:pStyle w:val="Default"/>
        <w:spacing w:line="360" w:lineRule="auto"/>
        <w:ind w:left="1800"/>
        <w:jc w:val="both"/>
        <w:rPr>
          <w:lang w:val="id-ID"/>
        </w:rPr>
      </w:pPr>
      <w:r>
        <w:rPr>
          <w:lang w:val="id-ID"/>
        </w:rPr>
        <w:t xml:space="preserve">BOD atau </w:t>
      </w:r>
      <w:r w:rsidRPr="00C2230C">
        <w:rPr>
          <w:i/>
          <w:lang w:val="id-ID"/>
        </w:rPr>
        <w:t>Biologycal Oxygen Demand</w:t>
      </w:r>
      <w:r>
        <w:rPr>
          <w:lang w:val="id-ID"/>
        </w:rPr>
        <w:t xml:space="preserve"> adalah banyaknya oksigen terlarut </w:t>
      </w:r>
      <w:r w:rsidR="00C2230C">
        <w:rPr>
          <w:lang w:val="id-ID"/>
        </w:rPr>
        <w:t>dal</w:t>
      </w:r>
      <w:r w:rsidR="00F8519B">
        <w:rPr>
          <w:lang w:val="id-ID"/>
        </w:rPr>
        <w:t xml:space="preserve">am </w:t>
      </w:r>
      <w:r w:rsidR="00CC2D6B">
        <w:rPr>
          <w:lang w:val="id-ID"/>
        </w:rPr>
        <w:t xml:space="preserve">satuan </w:t>
      </w:r>
      <w:r w:rsidR="00F8519B">
        <w:rPr>
          <w:lang w:val="id-ID"/>
        </w:rPr>
        <w:t>ppm atau miligram/liter (mg/L</w:t>
      </w:r>
      <w:r w:rsidR="00C2230C">
        <w:rPr>
          <w:lang w:val="id-ID"/>
        </w:rPr>
        <w:t xml:space="preserve">) </w:t>
      </w:r>
      <w:r>
        <w:rPr>
          <w:lang w:val="id-ID"/>
        </w:rPr>
        <w:t xml:space="preserve">yang </w:t>
      </w:r>
      <w:r w:rsidR="00CC2D6B">
        <w:rPr>
          <w:lang w:val="id-ID"/>
        </w:rPr>
        <w:t>digunakan</w:t>
      </w:r>
      <w:r>
        <w:rPr>
          <w:lang w:val="id-ID"/>
        </w:rPr>
        <w:t xml:space="preserve"> oleh bakteri </w:t>
      </w:r>
      <w:r w:rsidR="00C2230C">
        <w:rPr>
          <w:lang w:val="id-ID"/>
        </w:rPr>
        <w:t xml:space="preserve">untuk </w:t>
      </w:r>
      <w:r w:rsidR="00CC2D6B">
        <w:rPr>
          <w:lang w:val="id-ID"/>
        </w:rPr>
        <w:t>mendekomposisikan</w:t>
      </w:r>
      <w:r>
        <w:rPr>
          <w:lang w:val="id-ID"/>
        </w:rPr>
        <w:t xml:space="preserve"> </w:t>
      </w:r>
      <w:r w:rsidR="00C2230C">
        <w:rPr>
          <w:lang w:val="id-ID"/>
        </w:rPr>
        <w:t xml:space="preserve">zat organik secara biologis dalam </w:t>
      </w:r>
      <w:r w:rsidR="00CC2D6B">
        <w:rPr>
          <w:lang w:val="id-ID"/>
        </w:rPr>
        <w:t>air limbah</w:t>
      </w:r>
      <w:r w:rsidR="00C2230C">
        <w:rPr>
          <w:lang w:val="id-ID"/>
        </w:rPr>
        <w:t xml:space="preserve"> dalam keadaan aerobik hingga limbah menjadi jernih kembali. </w:t>
      </w:r>
      <w:r w:rsidR="00F8519B">
        <w:rPr>
          <w:lang w:val="id-ID"/>
        </w:rPr>
        <w:t>Tingginya kadar BOD menunjukkan</w:t>
      </w:r>
      <w:r w:rsidR="00B96551" w:rsidRPr="00B96551">
        <w:rPr>
          <w:lang w:val="id-ID"/>
        </w:rPr>
        <w:t xml:space="preserve"> </w:t>
      </w:r>
      <w:r w:rsidR="00CC2D6B">
        <w:rPr>
          <w:lang w:val="id-ID"/>
        </w:rPr>
        <w:t>tingginya</w:t>
      </w:r>
      <w:r w:rsidR="00B96551" w:rsidRPr="00B96551">
        <w:rPr>
          <w:lang w:val="id-ID"/>
        </w:rPr>
        <w:t xml:space="preserve"> senyawa organik dalam </w:t>
      </w:r>
      <w:r w:rsidR="00F8519B">
        <w:rPr>
          <w:lang w:val="id-ID"/>
        </w:rPr>
        <w:t xml:space="preserve">air </w:t>
      </w:r>
      <w:r w:rsidR="00CC2D6B">
        <w:rPr>
          <w:lang w:val="id-ID"/>
        </w:rPr>
        <w:t xml:space="preserve">limbah maka </w:t>
      </w:r>
      <w:r w:rsidR="00B96551" w:rsidRPr="00B96551">
        <w:rPr>
          <w:lang w:val="id-ID"/>
        </w:rPr>
        <w:t xml:space="preserve">oksigen yang dibutuhkan mikroorganisme untuk </w:t>
      </w:r>
      <w:r w:rsidR="006D73C5">
        <w:rPr>
          <w:lang w:val="id-ID"/>
        </w:rPr>
        <w:t>mendekomposisikan</w:t>
      </w:r>
      <w:r w:rsidR="00B96551" w:rsidRPr="00B96551">
        <w:rPr>
          <w:lang w:val="id-ID"/>
        </w:rPr>
        <w:t xml:space="preserve"> </w:t>
      </w:r>
      <w:r w:rsidR="006D73C5">
        <w:rPr>
          <w:lang w:val="id-ID"/>
        </w:rPr>
        <w:t>bahan</w:t>
      </w:r>
      <w:r w:rsidR="00B96551" w:rsidRPr="00B96551">
        <w:rPr>
          <w:lang w:val="id-ID"/>
        </w:rPr>
        <w:t xml:space="preserve"> organik</w:t>
      </w:r>
      <w:r w:rsidR="00F8519B">
        <w:rPr>
          <w:lang w:val="id-ID"/>
        </w:rPr>
        <w:t xml:space="preserve"> juga ting</w:t>
      </w:r>
      <w:r w:rsidR="00863E2E">
        <w:rPr>
          <w:lang w:val="id-ID"/>
        </w:rPr>
        <w:t>g</w:t>
      </w:r>
      <w:r w:rsidR="00F8519B">
        <w:rPr>
          <w:lang w:val="id-ID"/>
        </w:rPr>
        <w:t xml:space="preserve">i. </w:t>
      </w:r>
    </w:p>
    <w:p w:rsidR="0005535C" w:rsidRDefault="0064369B" w:rsidP="00E26659">
      <w:pPr>
        <w:pStyle w:val="Default"/>
        <w:numPr>
          <w:ilvl w:val="2"/>
          <w:numId w:val="4"/>
        </w:numPr>
        <w:spacing w:line="360" w:lineRule="auto"/>
        <w:ind w:left="1800"/>
        <w:jc w:val="both"/>
        <w:rPr>
          <w:b/>
          <w:lang w:val="id-ID"/>
        </w:rPr>
      </w:pPr>
      <w:r>
        <w:rPr>
          <w:b/>
          <w:lang w:val="id-ID"/>
        </w:rPr>
        <w:t>Akibat BOD Berlebih Pada Air Limbah</w:t>
      </w:r>
    </w:p>
    <w:p w:rsidR="0064369B" w:rsidRDefault="009C1D6D" w:rsidP="006D73C5">
      <w:pPr>
        <w:pStyle w:val="Default"/>
        <w:spacing w:after="240" w:line="360" w:lineRule="auto"/>
        <w:ind w:left="1800"/>
        <w:jc w:val="both"/>
        <w:rPr>
          <w:lang w:val="id-ID"/>
        </w:rPr>
      </w:pPr>
      <w:r>
        <w:rPr>
          <w:lang w:val="id-ID"/>
        </w:rPr>
        <w:t xml:space="preserve">Tingginya kadar </w:t>
      </w:r>
      <w:r w:rsidR="0064369B" w:rsidRPr="0064369B">
        <w:rPr>
          <w:lang w:val="id-ID"/>
        </w:rPr>
        <w:t xml:space="preserve">BOD pada air limbah </w:t>
      </w:r>
      <w:r>
        <w:rPr>
          <w:lang w:val="id-ID"/>
        </w:rPr>
        <w:t>menunjukkan</w:t>
      </w:r>
      <w:r w:rsidR="0064369B" w:rsidRPr="0064369B">
        <w:rPr>
          <w:lang w:val="id-ID"/>
        </w:rPr>
        <w:t xml:space="preserve"> besarnya </w:t>
      </w:r>
      <w:r>
        <w:rPr>
          <w:lang w:val="id-ID"/>
        </w:rPr>
        <w:t>jumlah</w:t>
      </w:r>
      <w:r w:rsidR="0064369B" w:rsidRPr="0064369B">
        <w:rPr>
          <w:lang w:val="id-ID"/>
        </w:rPr>
        <w:t xml:space="preserve"> oksigen yang </w:t>
      </w:r>
      <w:r>
        <w:rPr>
          <w:lang w:val="id-ID"/>
        </w:rPr>
        <w:t>dibutuhkan</w:t>
      </w:r>
      <w:r w:rsidR="0064369B" w:rsidRPr="0064369B">
        <w:rPr>
          <w:lang w:val="id-ID"/>
        </w:rPr>
        <w:t xml:space="preserve"> </w:t>
      </w:r>
      <w:r>
        <w:rPr>
          <w:lang w:val="id-ID"/>
        </w:rPr>
        <w:t>organisme hidup</w:t>
      </w:r>
      <w:r w:rsidR="0064369B">
        <w:rPr>
          <w:lang w:val="id-ID"/>
        </w:rPr>
        <w:t xml:space="preserve"> </w:t>
      </w:r>
      <w:r w:rsidR="0064369B" w:rsidRPr="0064369B">
        <w:rPr>
          <w:lang w:val="id-ID"/>
        </w:rPr>
        <w:t>untuk</w:t>
      </w:r>
      <w:r w:rsidR="0064369B">
        <w:rPr>
          <w:lang w:val="id-ID"/>
        </w:rPr>
        <w:t xml:space="preserve"> </w:t>
      </w:r>
      <w:r w:rsidR="0064369B" w:rsidRPr="0064369B">
        <w:rPr>
          <w:lang w:val="id-ID"/>
        </w:rPr>
        <w:t xml:space="preserve">menguraikan </w:t>
      </w:r>
      <w:r>
        <w:rPr>
          <w:lang w:val="id-ID"/>
        </w:rPr>
        <w:t>senyawa-senyawa</w:t>
      </w:r>
      <w:r w:rsidR="0064369B" w:rsidRPr="0064369B">
        <w:rPr>
          <w:lang w:val="id-ID"/>
        </w:rPr>
        <w:t xml:space="preserve"> organik dalam air limbah tersebut, </w:t>
      </w:r>
      <w:r>
        <w:rPr>
          <w:lang w:val="id-ID"/>
        </w:rPr>
        <w:t>yang</w:t>
      </w:r>
      <w:r w:rsidR="0064369B" w:rsidRPr="0064369B">
        <w:rPr>
          <w:lang w:val="id-ID"/>
        </w:rPr>
        <w:t xml:space="preserve"> berarti dapat </w:t>
      </w:r>
      <w:r>
        <w:rPr>
          <w:lang w:val="id-ID"/>
        </w:rPr>
        <w:t>disimpulkan bahwa kandungan pencemar</w:t>
      </w:r>
      <w:r w:rsidR="0064369B" w:rsidRPr="0064369B">
        <w:rPr>
          <w:lang w:val="id-ID"/>
        </w:rPr>
        <w:t xml:space="preserve"> organik dalam air limbah juga tinggi, sehingga </w:t>
      </w:r>
      <w:r>
        <w:rPr>
          <w:lang w:val="id-ID"/>
        </w:rPr>
        <w:t xml:space="preserve">nilai </w:t>
      </w:r>
      <w:r w:rsidR="0064369B" w:rsidRPr="0064369B">
        <w:rPr>
          <w:lang w:val="id-ID"/>
        </w:rPr>
        <w:lastRenderedPageBreak/>
        <w:t xml:space="preserve">BOD dapat dijadikan </w:t>
      </w:r>
      <w:r w:rsidR="00B63A53">
        <w:rPr>
          <w:lang w:val="id-ID"/>
        </w:rPr>
        <w:t>indikator</w:t>
      </w:r>
      <w:r w:rsidR="0064369B" w:rsidRPr="0064369B">
        <w:rPr>
          <w:lang w:val="id-ID"/>
        </w:rPr>
        <w:t xml:space="preserve"> yang dapat menunjukkan banyaknya zat </w:t>
      </w:r>
      <w:r>
        <w:rPr>
          <w:lang w:val="id-ID"/>
        </w:rPr>
        <w:t>pencemar</w:t>
      </w:r>
      <w:r w:rsidR="0064369B" w:rsidRPr="0064369B">
        <w:rPr>
          <w:lang w:val="id-ID"/>
        </w:rPr>
        <w:t xml:space="preserve"> organik yang terkandung dalam suatu limbah. </w:t>
      </w:r>
      <w:r w:rsidR="00B63A53">
        <w:rPr>
          <w:lang w:val="id-ID"/>
        </w:rPr>
        <w:t>Semakin</w:t>
      </w:r>
      <w:r w:rsidR="0064369B" w:rsidRPr="0064369B">
        <w:rPr>
          <w:lang w:val="id-ID"/>
        </w:rPr>
        <w:t xml:space="preserve"> tinggi nilai BOD maka akan </w:t>
      </w:r>
      <w:r w:rsidR="00B63A53">
        <w:rPr>
          <w:lang w:val="id-ID"/>
        </w:rPr>
        <w:t>semakin</w:t>
      </w:r>
      <w:r w:rsidR="0064369B" w:rsidRPr="0064369B">
        <w:rPr>
          <w:lang w:val="id-ID"/>
        </w:rPr>
        <w:t xml:space="preserve"> tinggi pula kandungan </w:t>
      </w:r>
      <w:r w:rsidR="00B63A53">
        <w:rPr>
          <w:lang w:val="id-ID"/>
        </w:rPr>
        <w:t>pencemar</w:t>
      </w:r>
      <w:r w:rsidR="0064369B" w:rsidRPr="0064369B">
        <w:rPr>
          <w:lang w:val="id-ID"/>
        </w:rPr>
        <w:t xml:space="preserve"> organik dalam limbah tersebut</w:t>
      </w:r>
      <w:r w:rsidR="0064369B">
        <w:rPr>
          <w:lang w:val="id-ID"/>
        </w:rPr>
        <w:t xml:space="preserve">. </w:t>
      </w:r>
      <w:r w:rsidR="00D935EE">
        <w:rPr>
          <w:lang w:val="id-ID"/>
        </w:rPr>
        <w:fldChar w:fldCharType="begin" w:fldLock="1"/>
      </w:r>
      <w:r w:rsidR="002F0D48">
        <w:rPr>
          <w:lang w:val="id-ID"/>
        </w:rPr>
        <w:instrText>ADDIN CSL_CITATION {"citationItems":[{"id":"ITEM-1","itemData":{"author":[{"dropping-particle":"","family":"Pungus","given":"Meity","non-dropping-particle":"","parse-names":false,"suffix":""},{"dropping-particle":"","family":"Palilingan","given":"Septiany","non-dropping-particle":"","parse-names":false,"suffix":""},{"dropping-particle":"","family":"Tumimomor","given":"Farly","non-dropping-particle":"","parse-names":false,"suffix":""}],"id":"ITEM-1","issue":"2","issued":{"date-parts":[["2019"]]},"page":"54-60","title":"Penurunan kadar BOD dan COD dalam limbah cair laundry menggunakan kombinasi adsorben alam sebagai media filtrasi","type":"article-journal","volume":"4"},"uris":["http://www.mendeley.com/documents/?uuid=08c3ad3e-17b7-4b97-9a0c-e5fbcdd31f1e"]}],"mendeley":{"formattedCitation":"(Pungus et al., 2019)","plainTextFormattedCitation":"(Pungus et al., 2019)","previouslyFormattedCitation":"(Pungus et al., 2019)"},"properties":{"noteIndex":0},"schema":"https://github.com/citation-style-language/schema/raw/master/csl-citation.json"}</w:instrText>
      </w:r>
      <w:r w:rsidR="00D935EE">
        <w:rPr>
          <w:lang w:val="id-ID"/>
        </w:rPr>
        <w:fldChar w:fldCharType="separate"/>
      </w:r>
      <w:r w:rsidR="0064369B" w:rsidRPr="0064369B">
        <w:rPr>
          <w:noProof/>
          <w:lang w:val="id-ID"/>
        </w:rPr>
        <w:t>(Pungus et al., 2019)</w:t>
      </w:r>
      <w:r w:rsidR="00D935EE">
        <w:rPr>
          <w:lang w:val="id-ID"/>
        </w:rPr>
        <w:fldChar w:fldCharType="end"/>
      </w:r>
    </w:p>
    <w:p w:rsidR="000D61B4" w:rsidRPr="00B60A66" w:rsidRDefault="009F68A6" w:rsidP="00E26659">
      <w:pPr>
        <w:pStyle w:val="Default"/>
        <w:numPr>
          <w:ilvl w:val="1"/>
          <w:numId w:val="4"/>
        </w:numPr>
        <w:spacing w:line="360" w:lineRule="auto"/>
        <w:ind w:left="1440"/>
        <w:jc w:val="both"/>
        <w:rPr>
          <w:color w:val="auto"/>
          <w:szCs w:val="22"/>
          <w:lang w:val="id-ID"/>
        </w:rPr>
      </w:pPr>
      <w:r>
        <w:rPr>
          <w:b/>
          <w:color w:val="auto"/>
          <w:szCs w:val="22"/>
        </w:rPr>
        <w:t>C</w:t>
      </w:r>
      <w:r w:rsidR="000D61B4">
        <w:rPr>
          <w:b/>
          <w:color w:val="auto"/>
          <w:szCs w:val="22"/>
        </w:rPr>
        <w:t>OD</w:t>
      </w:r>
    </w:p>
    <w:p w:rsidR="00B60A66" w:rsidRPr="000627CD" w:rsidRDefault="00B60A66" w:rsidP="00E26659">
      <w:pPr>
        <w:pStyle w:val="Default"/>
        <w:numPr>
          <w:ilvl w:val="2"/>
          <w:numId w:val="4"/>
        </w:numPr>
        <w:spacing w:line="360" w:lineRule="auto"/>
        <w:ind w:left="1800"/>
        <w:jc w:val="both"/>
        <w:rPr>
          <w:color w:val="auto"/>
          <w:szCs w:val="22"/>
          <w:lang w:val="id-ID"/>
        </w:rPr>
      </w:pPr>
      <w:r>
        <w:rPr>
          <w:b/>
          <w:color w:val="auto"/>
          <w:szCs w:val="22"/>
          <w:lang w:val="id-ID"/>
        </w:rPr>
        <w:t xml:space="preserve">Definisi </w:t>
      </w:r>
    </w:p>
    <w:p w:rsidR="000627CD" w:rsidRPr="000627CD" w:rsidRDefault="00CE1607" w:rsidP="00CE1607">
      <w:pPr>
        <w:pStyle w:val="Default"/>
        <w:spacing w:line="360" w:lineRule="auto"/>
        <w:ind w:left="1800" w:firstLine="360"/>
        <w:jc w:val="both"/>
        <w:rPr>
          <w:color w:val="auto"/>
          <w:szCs w:val="22"/>
          <w:lang w:val="id-ID"/>
        </w:rPr>
      </w:pPr>
      <w:r w:rsidRPr="00F811DA">
        <w:rPr>
          <w:i/>
          <w:color w:val="auto"/>
          <w:szCs w:val="22"/>
          <w:lang w:val="id-ID"/>
        </w:rPr>
        <w:t>Chemical Oxygen Demand</w:t>
      </w:r>
      <w:r>
        <w:rPr>
          <w:color w:val="auto"/>
          <w:szCs w:val="22"/>
          <w:lang w:val="id-ID"/>
        </w:rPr>
        <w:t xml:space="preserve"> atau yang juga disebut dengan kebutuhan oksigen kimia (KOK) adalah </w:t>
      </w:r>
      <w:r w:rsidR="006D73C5">
        <w:rPr>
          <w:color w:val="auto"/>
          <w:szCs w:val="22"/>
          <w:lang w:val="id-ID"/>
        </w:rPr>
        <w:t>angka</w:t>
      </w:r>
      <w:r w:rsidRPr="00AD541F">
        <w:rPr>
          <w:color w:val="auto"/>
          <w:szCs w:val="22"/>
          <w:lang w:val="id-ID"/>
        </w:rPr>
        <w:t xml:space="preserve"> oksigen </w:t>
      </w:r>
      <w:r w:rsidR="006D73C5">
        <w:rPr>
          <w:color w:val="auto"/>
          <w:szCs w:val="22"/>
          <w:lang w:val="id-ID"/>
        </w:rPr>
        <w:t>dalam satuan</w:t>
      </w:r>
      <w:r>
        <w:rPr>
          <w:color w:val="auto"/>
          <w:szCs w:val="22"/>
          <w:lang w:val="id-ID"/>
        </w:rPr>
        <w:t xml:space="preserve"> </w:t>
      </w:r>
      <w:r w:rsidR="006D73C5">
        <w:rPr>
          <w:color w:val="auto"/>
          <w:szCs w:val="22"/>
          <w:lang w:val="id-ID"/>
        </w:rPr>
        <w:t xml:space="preserve">ppm atau </w:t>
      </w:r>
      <w:r>
        <w:rPr>
          <w:color w:val="auto"/>
          <w:szCs w:val="22"/>
          <w:lang w:val="id-ID"/>
        </w:rPr>
        <w:t>milligram</w:t>
      </w:r>
      <w:r w:rsidRPr="00AD541F">
        <w:rPr>
          <w:color w:val="auto"/>
          <w:szCs w:val="22"/>
          <w:lang w:val="id-ID"/>
        </w:rPr>
        <w:t xml:space="preserve"> </w:t>
      </w:r>
      <w:r w:rsidR="00B63A53">
        <w:rPr>
          <w:color w:val="auto"/>
          <w:szCs w:val="22"/>
          <w:lang w:val="id-ID"/>
        </w:rPr>
        <w:t xml:space="preserve">per liter </w:t>
      </w:r>
      <w:r w:rsidRPr="00AD541F">
        <w:rPr>
          <w:color w:val="auto"/>
          <w:szCs w:val="22"/>
          <w:lang w:val="id-ID"/>
        </w:rPr>
        <w:t xml:space="preserve">yang </w:t>
      </w:r>
      <w:r w:rsidR="00B63A53">
        <w:rPr>
          <w:color w:val="auto"/>
          <w:szCs w:val="22"/>
          <w:lang w:val="id-ID"/>
        </w:rPr>
        <w:t>diperlukan</w:t>
      </w:r>
      <w:r w:rsidRPr="00AD541F">
        <w:rPr>
          <w:color w:val="auto"/>
          <w:szCs w:val="22"/>
          <w:lang w:val="id-ID"/>
        </w:rPr>
        <w:t xml:space="preserve"> untuk</w:t>
      </w:r>
      <w:r>
        <w:rPr>
          <w:color w:val="auto"/>
          <w:szCs w:val="22"/>
        </w:rPr>
        <w:t xml:space="preserve"> </w:t>
      </w:r>
      <w:r w:rsidRPr="00AD541F">
        <w:rPr>
          <w:color w:val="auto"/>
          <w:szCs w:val="22"/>
          <w:lang w:val="id-ID"/>
        </w:rPr>
        <w:t xml:space="preserve">mengoksidasi </w:t>
      </w:r>
      <w:r w:rsidR="00B63A53">
        <w:rPr>
          <w:color w:val="auto"/>
          <w:szCs w:val="22"/>
          <w:lang w:val="id-ID"/>
        </w:rPr>
        <w:t>senyawa</w:t>
      </w:r>
      <w:r w:rsidRPr="00AD541F">
        <w:rPr>
          <w:color w:val="auto"/>
          <w:szCs w:val="22"/>
          <w:lang w:val="id-ID"/>
        </w:rPr>
        <w:t xml:space="preserve"> organi</w:t>
      </w:r>
      <w:r>
        <w:rPr>
          <w:color w:val="auto"/>
          <w:szCs w:val="22"/>
          <w:lang w:val="id-ID"/>
        </w:rPr>
        <w:t xml:space="preserve">k </w:t>
      </w:r>
      <w:r w:rsidR="00B63A53">
        <w:rPr>
          <w:color w:val="auto"/>
          <w:szCs w:val="22"/>
          <w:lang w:val="id-ID"/>
        </w:rPr>
        <w:t>pada</w:t>
      </w:r>
      <w:r w:rsidRPr="00AD541F">
        <w:rPr>
          <w:color w:val="auto"/>
          <w:szCs w:val="22"/>
          <w:lang w:val="id-ID"/>
        </w:rPr>
        <w:t xml:space="preserve"> satu liter sampel</w:t>
      </w:r>
      <w:r w:rsidR="000627CD" w:rsidRPr="000627CD">
        <w:rPr>
          <w:color w:val="auto"/>
          <w:szCs w:val="22"/>
          <w:lang w:val="id-ID"/>
        </w:rPr>
        <w:t xml:space="preserve">. Bahan buangan </w:t>
      </w:r>
      <w:r w:rsidR="000627CD">
        <w:rPr>
          <w:color w:val="auto"/>
          <w:szCs w:val="22"/>
          <w:lang w:val="id-ID"/>
        </w:rPr>
        <w:t>organik</w:t>
      </w:r>
      <w:r w:rsidR="000627CD" w:rsidRPr="000627CD">
        <w:rPr>
          <w:color w:val="auto"/>
          <w:szCs w:val="22"/>
          <w:lang w:val="id-ID"/>
        </w:rPr>
        <w:t xml:space="preserve"> </w:t>
      </w:r>
      <w:r w:rsidR="00773839">
        <w:rPr>
          <w:color w:val="auto"/>
          <w:szCs w:val="22"/>
          <w:lang w:val="id-ID"/>
        </w:rPr>
        <w:t>kem</w:t>
      </w:r>
      <w:r w:rsidR="00E978D6">
        <w:rPr>
          <w:color w:val="auto"/>
          <w:szCs w:val="22"/>
          <w:lang w:val="id-ID"/>
        </w:rPr>
        <w:t>udian</w:t>
      </w:r>
      <w:r w:rsidR="000627CD" w:rsidRPr="000627CD">
        <w:rPr>
          <w:color w:val="auto"/>
          <w:szCs w:val="22"/>
          <w:lang w:val="id-ID"/>
        </w:rPr>
        <w:t xml:space="preserve"> akan dioksidasi</w:t>
      </w:r>
      <w:r w:rsidR="00E978D6">
        <w:rPr>
          <w:color w:val="auto"/>
          <w:szCs w:val="22"/>
          <w:lang w:val="id-ID"/>
        </w:rPr>
        <w:t>kan</w:t>
      </w:r>
      <w:r w:rsidR="000627CD" w:rsidRPr="000627CD">
        <w:rPr>
          <w:color w:val="auto"/>
          <w:szCs w:val="22"/>
          <w:lang w:val="id-ID"/>
        </w:rPr>
        <w:t xml:space="preserve"> oleh kalium bichromat </w:t>
      </w:r>
      <w:r w:rsidR="00773839">
        <w:rPr>
          <w:color w:val="auto"/>
          <w:szCs w:val="22"/>
          <w:lang w:val="id-ID"/>
        </w:rPr>
        <w:t>(</w:t>
      </w:r>
      <w:r w:rsidR="00773839" w:rsidRPr="000627CD">
        <w:rPr>
          <w:color w:val="auto"/>
          <w:szCs w:val="22"/>
          <w:lang w:val="id-ID"/>
        </w:rPr>
        <w:t>K</w:t>
      </w:r>
      <w:r w:rsidR="00773839" w:rsidRPr="000627CD">
        <w:rPr>
          <w:color w:val="auto"/>
          <w:szCs w:val="22"/>
          <w:vertAlign w:val="subscript"/>
          <w:lang w:val="id-ID"/>
        </w:rPr>
        <w:t>2</w:t>
      </w:r>
      <w:r w:rsidR="00773839" w:rsidRPr="000627CD">
        <w:rPr>
          <w:color w:val="auto"/>
          <w:szCs w:val="22"/>
          <w:lang w:val="id-ID"/>
        </w:rPr>
        <w:t>Cr</w:t>
      </w:r>
      <w:r w:rsidR="00773839" w:rsidRPr="000627CD">
        <w:rPr>
          <w:color w:val="auto"/>
          <w:szCs w:val="22"/>
          <w:vertAlign w:val="subscript"/>
          <w:lang w:val="id-ID"/>
        </w:rPr>
        <w:t>2</w:t>
      </w:r>
      <w:r w:rsidR="00773839" w:rsidRPr="000627CD">
        <w:rPr>
          <w:color w:val="auto"/>
          <w:szCs w:val="22"/>
          <w:lang w:val="id-ID"/>
        </w:rPr>
        <w:t>O</w:t>
      </w:r>
      <w:r w:rsidR="00773839" w:rsidRPr="000627CD">
        <w:rPr>
          <w:color w:val="auto"/>
          <w:szCs w:val="22"/>
          <w:vertAlign w:val="subscript"/>
          <w:lang w:val="id-ID"/>
        </w:rPr>
        <w:t>7</w:t>
      </w:r>
      <w:r w:rsidR="00773839">
        <w:rPr>
          <w:color w:val="auto"/>
          <w:szCs w:val="22"/>
          <w:lang w:val="id-ID"/>
        </w:rPr>
        <w:t>) dan</w:t>
      </w:r>
      <w:r w:rsidR="000627CD" w:rsidRPr="000627CD">
        <w:rPr>
          <w:color w:val="auto"/>
          <w:szCs w:val="22"/>
          <w:lang w:val="id-ID"/>
        </w:rPr>
        <w:t xml:space="preserve"> digunakan sebagai sumber oksigen (</w:t>
      </w:r>
      <w:r w:rsidR="000627CD" w:rsidRPr="000627CD">
        <w:rPr>
          <w:i/>
          <w:color w:val="auto"/>
          <w:szCs w:val="22"/>
          <w:lang w:val="id-ID"/>
        </w:rPr>
        <w:t>oxidizing agent</w:t>
      </w:r>
      <w:r w:rsidR="000627CD" w:rsidRPr="000627CD">
        <w:rPr>
          <w:color w:val="auto"/>
          <w:szCs w:val="22"/>
          <w:lang w:val="id-ID"/>
        </w:rPr>
        <w:t>) menjadi gas CO</w:t>
      </w:r>
      <w:r w:rsidR="000627CD" w:rsidRPr="000627CD">
        <w:rPr>
          <w:color w:val="auto"/>
          <w:szCs w:val="22"/>
          <w:vertAlign w:val="subscript"/>
          <w:lang w:val="id-ID"/>
        </w:rPr>
        <w:t>2</w:t>
      </w:r>
      <w:r w:rsidR="000627CD" w:rsidRPr="000627CD">
        <w:rPr>
          <w:color w:val="auto"/>
          <w:szCs w:val="22"/>
          <w:lang w:val="id-ID"/>
        </w:rPr>
        <w:t xml:space="preserve"> dan gas H</w:t>
      </w:r>
      <w:r w:rsidR="000627CD" w:rsidRPr="000627CD">
        <w:rPr>
          <w:color w:val="auto"/>
          <w:szCs w:val="22"/>
          <w:vertAlign w:val="subscript"/>
          <w:lang w:val="id-ID"/>
        </w:rPr>
        <w:t>2</w:t>
      </w:r>
      <w:r w:rsidR="000627CD">
        <w:rPr>
          <w:color w:val="auto"/>
          <w:szCs w:val="22"/>
          <w:lang w:val="id-ID"/>
        </w:rPr>
        <w:t xml:space="preserve">O serta sejumlah ion chrom </w:t>
      </w:r>
      <w:r w:rsidR="000627CD" w:rsidRPr="000627CD">
        <w:rPr>
          <w:color w:val="auto"/>
          <w:szCs w:val="22"/>
          <w:lang w:val="id-ID"/>
        </w:rPr>
        <w:t>(Hermanus MB,dkk. 2015)</w:t>
      </w:r>
      <w:r w:rsidR="000627CD">
        <w:rPr>
          <w:color w:val="auto"/>
          <w:szCs w:val="22"/>
          <w:lang w:val="id-ID"/>
        </w:rPr>
        <w:t xml:space="preserve">. </w:t>
      </w:r>
      <w:r w:rsidR="00E978D6">
        <w:rPr>
          <w:color w:val="auto"/>
          <w:szCs w:val="22"/>
          <w:lang w:val="id-ID"/>
        </w:rPr>
        <w:t>Kawasan badan air</w:t>
      </w:r>
      <w:r w:rsidR="000627CD" w:rsidRPr="000627CD">
        <w:rPr>
          <w:color w:val="auto"/>
          <w:szCs w:val="22"/>
          <w:lang w:val="id-ID"/>
        </w:rPr>
        <w:t xml:space="preserve"> dengan </w:t>
      </w:r>
      <w:r w:rsidR="00773839">
        <w:rPr>
          <w:color w:val="auto"/>
          <w:szCs w:val="22"/>
          <w:lang w:val="id-ID"/>
        </w:rPr>
        <w:t>angka</w:t>
      </w:r>
      <w:r w:rsidR="000627CD" w:rsidRPr="000627CD">
        <w:rPr>
          <w:color w:val="auto"/>
          <w:szCs w:val="22"/>
          <w:lang w:val="id-ID"/>
        </w:rPr>
        <w:t xml:space="preserve"> COD tinggi tidak </w:t>
      </w:r>
      <w:r w:rsidR="000627CD">
        <w:rPr>
          <w:color w:val="auto"/>
          <w:szCs w:val="22"/>
          <w:lang w:val="id-ID"/>
        </w:rPr>
        <w:t>diperlukan</w:t>
      </w:r>
      <w:r w:rsidR="000627CD" w:rsidRPr="000627CD">
        <w:rPr>
          <w:color w:val="auto"/>
          <w:szCs w:val="22"/>
          <w:lang w:val="id-ID"/>
        </w:rPr>
        <w:t xml:space="preserve"> </w:t>
      </w:r>
      <w:r w:rsidR="00773839">
        <w:rPr>
          <w:color w:val="auto"/>
          <w:szCs w:val="22"/>
          <w:lang w:val="id-ID"/>
        </w:rPr>
        <w:t>bagi kebutuhan p</w:t>
      </w:r>
      <w:r w:rsidR="000627CD" w:rsidRPr="000627CD">
        <w:rPr>
          <w:color w:val="auto"/>
          <w:szCs w:val="22"/>
          <w:lang w:val="id-ID"/>
        </w:rPr>
        <w:t>ertanian</w:t>
      </w:r>
      <w:r w:rsidR="00773839">
        <w:rPr>
          <w:color w:val="auto"/>
          <w:szCs w:val="22"/>
          <w:lang w:val="id-ID"/>
        </w:rPr>
        <w:t xml:space="preserve"> maupun perikanan</w:t>
      </w:r>
      <w:r w:rsidR="000627CD" w:rsidRPr="000627CD">
        <w:rPr>
          <w:color w:val="auto"/>
          <w:szCs w:val="22"/>
          <w:lang w:val="id-ID"/>
        </w:rPr>
        <w:t xml:space="preserve">. </w:t>
      </w:r>
      <w:r w:rsidR="00773839">
        <w:rPr>
          <w:color w:val="auto"/>
          <w:szCs w:val="22"/>
          <w:lang w:val="id-ID"/>
        </w:rPr>
        <w:t>Pada</w:t>
      </w:r>
      <w:r w:rsidR="000627CD" w:rsidRPr="000627CD">
        <w:rPr>
          <w:color w:val="auto"/>
          <w:szCs w:val="22"/>
          <w:lang w:val="id-ID"/>
        </w:rPr>
        <w:t xml:space="preserve"> p</w:t>
      </w:r>
      <w:r w:rsidR="00773839">
        <w:rPr>
          <w:color w:val="auto"/>
          <w:szCs w:val="22"/>
          <w:lang w:val="id-ID"/>
        </w:rPr>
        <w:t xml:space="preserve">erairan yang </w:t>
      </w:r>
      <w:r w:rsidR="006F267F">
        <w:rPr>
          <w:color w:val="auto"/>
          <w:szCs w:val="22"/>
          <w:lang w:val="id-ID"/>
        </w:rPr>
        <w:t xml:space="preserve">bebas dari pencemaran </w:t>
      </w:r>
      <w:r w:rsidR="00773839">
        <w:rPr>
          <w:color w:val="auto"/>
          <w:szCs w:val="22"/>
          <w:lang w:val="id-ID"/>
        </w:rPr>
        <w:t xml:space="preserve">jumlah COD </w:t>
      </w:r>
      <w:r w:rsidR="000627CD" w:rsidRPr="000627CD">
        <w:rPr>
          <w:color w:val="auto"/>
          <w:szCs w:val="22"/>
          <w:lang w:val="id-ID"/>
        </w:rPr>
        <w:t xml:space="preserve">biasanya </w:t>
      </w:r>
      <w:r w:rsidR="00773839">
        <w:rPr>
          <w:color w:val="auto"/>
          <w:szCs w:val="22"/>
          <w:lang w:val="id-ID"/>
        </w:rPr>
        <w:t>dibawah</w:t>
      </w:r>
      <w:r w:rsidR="000627CD" w:rsidRPr="000627CD">
        <w:rPr>
          <w:color w:val="auto"/>
          <w:szCs w:val="22"/>
          <w:lang w:val="id-ID"/>
        </w:rPr>
        <w:t xml:space="preserve"> 20 mg/L, sedangkan pada perairan </w:t>
      </w:r>
      <w:r w:rsidR="006F267F">
        <w:rPr>
          <w:color w:val="auto"/>
          <w:szCs w:val="22"/>
          <w:lang w:val="id-ID"/>
        </w:rPr>
        <w:t xml:space="preserve">yang </w:t>
      </w:r>
      <w:r w:rsidR="000627CD" w:rsidRPr="000627CD">
        <w:rPr>
          <w:color w:val="auto"/>
          <w:szCs w:val="22"/>
          <w:lang w:val="id-ID"/>
        </w:rPr>
        <w:t xml:space="preserve">tercemar dapat </w:t>
      </w:r>
      <w:r w:rsidR="00E978D6">
        <w:rPr>
          <w:color w:val="auto"/>
          <w:szCs w:val="22"/>
          <w:lang w:val="id-ID"/>
        </w:rPr>
        <w:t>melebihi</w:t>
      </w:r>
      <w:r w:rsidR="000627CD" w:rsidRPr="000627CD">
        <w:rPr>
          <w:color w:val="auto"/>
          <w:szCs w:val="22"/>
          <w:lang w:val="id-ID"/>
        </w:rPr>
        <w:t xml:space="preserve"> 200 mg/L dan pada limbah ind</w:t>
      </w:r>
      <w:r w:rsidR="000627CD">
        <w:rPr>
          <w:color w:val="auto"/>
          <w:szCs w:val="22"/>
          <w:lang w:val="id-ID"/>
        </w:rPr>
        <w:t xml:space="preserve">ustri dapat mencapai 60.000 mg/ </w:t>
      </w:r>
      <w:r w:rsidR="00D935EE">
        <w:rPr>
          <w:color w:val="auto"/>
          <w:szCs w:val="22"/>
          <w:lang w:val="id-ID"/>
        </w:rPr>
        <w:fldChar w:fldCharType="begin" w:fldLock="1"/>
      </w:r>
      <w:r w:rsidR="001457B5">
        <w:rPr>
          <w:color w:val="auto"/>
          <w:szCs w:val="22"/>
          <w:lang w:val="id-ID"/>
        </w:rPr>
        <w:instrText>ADDIN CSL_CITATION {"citationItems":[{"id":"ITEM-1","itemData":{"abstract":"Aerasi adalah suatu proses penambahan udara atau oksigen dalam air dengan membawa air dan udara ke dalam kontak yang dekat, dengan memberikan gelembung-gelembung halus udara dan membiarkannya naik melalui air. Limbah cair kelapa sawit merupakan nutrien yang kaya akan senyawa organik dan karbon, perlu dilakukan pengkajian secara ilmiah guna menjadikan limbah industri kelapa sawit yang di buang kelingkungan sesuai dengan batas yang diizinkan oleh Peraturan Gubernur sumatera selatan No 8 tahun 2012 tentang baku mutu air limbah kelapa sawit. Penelitian ini bertujuan untuk melihat pengaruh waktu operasi limbah cair kelapa sawit terhadap konsentrasi parameter COD, pH, dan N Total dengan metode air bubbling aerator. Sampel limbah sawit yang digunakan sebanyak 7 Liter, variabel proses yang meliputi waktu aerasi 24 jam selama 6 hari, serta penggunaan debit udara sebanyak 5 liter/menit sebagai variabel tetap. Parameter yang dianalisis adalah COD, pH, dan N Total. dengan konsentrasi COD sebelum pengolahan sebesar 1475.14 mg/l, sedangkan setelah diolah konsentrasinya turun menjadi 983.42 mg/l pada hari ke 3 dan 614.64 mg/l pada hari ke 4. Hasil ini menunjukkan bahwa metode aerasi mampu menyisihkan konsentrasi COD limbah cair pabrik kelapa sawit. Secara keseluruhan efisiensi penyisihan, COD, pH dan N Total yang diperoleh pada penelitian ini pada hari ke 4 adalah 24% -74 % dan pada hari ke 4.","author":[{"dropping-particle":"","family":"Yuniarti","given":"Dewi Putri","non-dropping-particle":"","parse-names":false,"suffix":""},{"dropping-particle":"","family":"Komala","given":"Ria","non-dropping-particle":"","parse-names":false,"suffix":""},{"dropping-particle":"","family":"Aziz","given":"Suhadi","non-dropping-particle":"","parse-names":false,"suffix":""}],"container-title":"Teknik Lingkungan","id":"ITEM-1","issue":"2","issued":{"date-parts":[["2019"]]},"page":"7-16","title":"Pengaruh Proses Aerasi Terhadap Pengolahan Limbah Cair Pabrik Kelapa Sawit Di Ptpn Vii Secara Aerobik","type":"article-journal","volume":"4"},"uris":["http://www.mendeley.com/documents/?uuid=af733a5e-e8da-4c38-bf41-041f3b96d4c6"]}],"mendeley":{"formattedCitation":"(Yuniarti et al., 2019)","plainTextFormattedCitation":"(Yuniarti et al., 2019)","previouslyFormattedCitation":"(Yuniarti et al., 2019)"},"properties":{"noteIndex":0},"schema":"https://github.com/citation-style-language/schema/raw/master/csl-citation.json"}</w:instrText>
      </w:r>
      <w:r w:rsidR="00D935EE">
        <w:rPr>
          <w:color w:val="auto"/>
          <w:szCs w:val="22"/>
          <w:lang w:val="id-ID"/>
        </w:rPr>
        <w:fldChar w:fldCharType="separate"/>
      </w:r>
      <w:r w:rsidR="000627CD" w:rsidRPr="000627CD">
        <w:rPr>
          <w:noProof/>
          <w:color w:val="auto"/>
          <w:szCs w:val="22"/>
          <w:lang w:val="id-ID"/>
        </w:rPr>
        <w:t>(Yuniarti et al., 2019)</w:t>
      </w:r>
      <w:r w:rsidR="00D935EE">
        <w:rPr>
          <w:color w:val="auto"/>
          <w:szCs w:val="22"/>
          <w:lang w:val="id-ID"/>
        </w:rPr>
        <w:fldChar w:fldCharType="end"/>
      </w:r>
      <w:r w:rsidR="00C52580">
        <w:rPr>
          <w:color w:val="auto"/>
          <w:szCs w:val="22"/>
          <w:lang w:val="id-ID"/>
        </w:rPr>
        <w:t>.</w:t>
      </w:r>
    </w:p>
    <w:p w:rsidR="001457B5" w:rsidRDefault="00CE1607" w:rsidP="00E26659">
      <w:pPr>
        <w:pStyle w:val="ListParagraph"/>
        <w:autoSpaceDE w:val="0"/>
        <w:autoSpaceDN w:val="0"/>
        <w:adjustRightInd w:val="0"/>
        <w:ind w:left="1800" w:firstLine="540"/>
        <w:jc w:val="both"/>
        <w:rPr>
          <w:rFonts w:ascii="Times New Roman" w:hAnsi="Times New Roman" w:cs="Times New Roman"/>
          <w:sz w:val="24"/>
          <w:lang w:val="id-ID"/>
        </w:rPr>
      </w:pPr>
      <w:r>
        <w:rPr>
          <w:rFonts w:ascii="Times New Roman" w:hAnsi="Times New Roman" w:cs="Times New Roman"/>
          <w:sz w:val="24"/>
          <w:lang w:val="id-ID"/>
        </w:rPr>
        <w:t xml:space="preserve">Angka COD adalah </w:t>
      </w:r>
      <w:r w:rsidR="00E978D6">
        <w:rPr>
          <w:rFonts w:ascii="Times New Roman" w:hAnsi="Times New Roman" w:cs="Times New Roman"/>
          <w:sz w:val="24"/>
          <w:lang w:val="id-ID"/>
        </w:rPr>
        <w:t>patokan</w:t>
      </w:r>
      <w:r>
        <w:rPr>
          <w:rFonts w:ascii="Times New Roman" w:hAnsi="Times New Roman" w:cs="Times New Roman"/>
          <w:sz w:val="24"/>
          <w:lang w:val="id-ID"/>
        </w:rPr>
        <w:t xml:space="preserve"> </w:t>
      </w:r>
      <w:r w:rsidR="00E978D6">
        <w:rPr>
          <w:rFonts w:ascii="Times New Roman" w:hAnsi="Times New Roman" w:cs="Times New Roman"/>
          <w:sz w:val="24"/>
          <w:lang w:val="id-ID"/>
        </w:rPr>
        <w:t xml:space="preserve">terjadinya </w:t>
      </w:r>
      <w:r>
        <w:rPr>
          <w:rFonts w:ascii="Times New Roman" w:hAnsi="Times New Roman" w:cs="Times New Roman"/>
          <w:sz w:val="24"/>
          <w:lang w:val="id-ID"/>
        </w:rPr>
        <w:t xml:space="preserve">pencemaran air oleh </w:t>
      </w:r>
      <w:r w:rsidR="00E978D6">
        <w:rPr>
          <w:rFonts w:ascii="Times New Roman" w:hAnsi="Times New Roman" w:cs="Times New Roman"/>
          <w:sz w:val="24"/>
          <w:lang w:val="id-ID"/>
        </w:rPr>
        <w:t>senyawa</w:t>
      </w:r>
      <w:r>
        <w:rPr>
          <w:rFonts w:ascii="Times New Roman" w:hAnsi="Times New Roman" w:cs="Times New Roman"/>
          <w:sz w:val="24"/>
          <w:lang w:val="id-ID"/>
        </w:rPr>
        <w:t xml:space="preserve"> organik yang se</w:t>
      </w:r>
      <w:r w:rsidR="00E978D6">
        <w:rPr>
          <w:rFonts w:ascii="Times New Roman" w:hAnsi="Times New Roman" w:cs="Times New Roman"/>
          <w:sz w:val="24"/>
          <w:lang w:val="id-ID"/>
        </w:rPr>
        <w:t xml:space="preserve">cara </w:t>
      </w:r>
      <w:r w:rsidR="006F267F">
        <w:rPr>
          <w:rFonts w:ascii="Times New Roman" w:hAnsi="Times New Roman" w:cs="Times New Roman"/>
          <w:sz w:val="24"/>
          <w:lang w:val="id-ID"/>
        </w:rPr>
        <w:t>kimia</w:t>
      </w:r>
      <w:r w:rsidR="00E978D6">
        <w:rPr>
          <w:rFonts w:ascii="Times New Roman" w:hAnsi="Times New Roman" w:cs="Times New Roman"/>
          <w:sz w:val="24"/>
          <w:lang w:val="id-ID"/>
        </w:rPr>
        <w:t xml:space="preserve"> dapat dioksidasi </w:t>
      </w:r>
      <w:r>
        <w:rPr>
          <w:rFonts w:ascii="Times New Roman" w:hAnsi="Times New Roman" w:cs="Times New Roman"/>
          <w:sz w:val="24"/>
          <w:lang w:val="id-ID"/>
        </w:rPr>
        <w:t xml:space="preserve">melalui proses mikrobiologis dan mengakibatkan </w:t>
      </w:r>
      <w:r w:rsidR="006F267F">
        <w:rPr>
          <w:rFonts w:ascii="Times New Roman" w:hAnsi="Times New Roman" w:cs="Times New Roman"/>
          <w:sz w:val="24"/>
          <w:lang w:val="id-ID"/>
        </w:rPr>
        <w:t xml:space="preserve">berkurangnya kadar </w:t>
      </w:r>
      <w:r w:rsidR="00E978D6">
        <w:rPr>
          <w:rFonts w:ascii="Times New Roman" w:hAnsi="Times New Roman" w:cs="Times New Roman"/>
          <w:sz w:val="24"/>
          <w:lang w:val="id-ID"/>
        </w:rPr>
        <w:t>o</w:t>
      </w:r>
      <w:r>
        <w:rPr>
          <w:rFonts w:ascii="Times New Roman" w:hAnsi="Times New Roman" w:cs="Times New Roman"/>
          <w:sz w:val="24"/>
          <w:lang w:val="id-ID"/>
        </w:rPr>
        <w:t xml:space="preserve">ksigen terlarut dalam air </w:t>
      </w:r>
      <w:r w:rsidR="00D935EE">
        <w:rPr>
          <w:rFonts w:ascii="Times New Roman" w:hAnsi="Times New Roman" w:cs="Times New Roman"/>
          <w:sz w:val="24"/>
          <w:lang w:val="id-ID"/>
        </w:rPr>
        <w:fldChar w:fldCharType="begin" w:fldLock="1"/>
      </w:r>
      <w:r w:rsidR="00EC0F21">
        <w:rPr>
          <w:rFonts w:ascii="Times New Roman" w:hAnsi="Times New Roman" w:cs="Times New Roman"/>
          <w:sz w:val="24"/>
          <w:lang w:val="id-ID"/>
        </w:rPr>
        <w:instrText>ADDIN CSL_CITATION {"citationItems":[{"id":"ITEM-1","itemData":{"author":[{"dropping-particle":"","family":"Hutami Dinar Estikarani, Mochtar Hadiwidodo","given":"Veny Luvita","non-dropping-particle":"","parse-names":false,"suffix":""}],"id":"ITEM-1","issued":{"date-parts":[["2016"]]},"title":"Penurunan Kadar COD dan TSS Pada Limbah Tekstil Dengan Metode Ozonasi","type":"article-journal"},"uris":["http://www.mendeley.com/documents/?uuid=02e40a04-e8b7-4d6d-8a1d-4b930867b902"]}],"mendeley":{"formattedCitation":"(Hutami Dinar Estikarani, Mochtar Hadiwidodo, 2016)","plainTextFormattedCitation":"(Hutami Dinar Estikarani, Mochtar Hadiwidodo, 2016)","previouslyFormattedCitation":"(Hutami Dinar Estikarani, Mochtar Hadiwidodo, 2016)"},"properties":{"noteIndex":0},"schema":"https://github.com/citation-style-language/schema/raw/master/csl-citation.json"}</w:instrText>
      </w:r>
      <w:r w:rsidR="00D935EE">
        <w:rPr>
          <w:rFonts w:ascii="Times New Roman" w:hAnsi="Times New Roman" w:cs="Times New Roman"/>
          <w:sz w:val="24"/>
          <w:lang w:val="id-ID"/>
        </w:rPr>
        <w:fldChar w:fldCharType="separate"/>
      </w:r>
      <w:r w:rsidRPr="00CE1607">
        <w:rPr>
          <w:rFonts w:ascii="Times New Roman" w:hAnsi="Times New Roman" w:cs="Times New Roman"/>
          <w:noProof/>
          <w:sz w:val="24"/>
          <w:lang w:val="id-ID"/>
        </w:rPr>
        <w:t>(Hutami Dinar Estikarani, Mochtar Hadiwidodo, 2016)</w:t>
      </w:r>
      <w:r w:rsidR="00D935EE">
        <w:rPr>
          <w:rFonts w:ascii="Times New Roman" w:hAnsi="Times New Roman" w:cs="Times New Roman"/>
          <w:sz w:val="24"/>
          <w:lang w:val="id-ID"/>
        </w:rPr>
        <w:fldChar w:fldCharType="end"/>
      </w:r>
      <w:r>
        <w:rPr>
          <w:rFonts w:ascii="Times New Roman" w:hAnsi="Times New Roman" w:cs="Times New Roman"/>
          <w:sz w:val="24"/>
          <w:lang w:val="id-ID"/>
        </w:rPr>
        <w:t xml:space="preserve">.  </w:t>
      </w:r>
    </w:p>
    <w:p w:rsidR="00927685" w:rsidRPr="00AA6386" w:rsidRDefault="00687E75" w:rsidP="00151585">
      <w:pPr>
        <w:pStyle w:val="ListParagraph"/>
        <w:autoSpaceDE w:val="0"/>
        <w:autoSpaceDN w:val="0"/>
        <w:adjustRightInd w:val="0"/>
        <w:ind w:left="1800" w:firstLine="540"/>
        <w:jc w:val="both"/>
        <w:rPr>
          <w:rFonts w:ascii="Times New Roman" w:hAnsi="Times New Roman" w:cs="Times New Roman"/>
          <w:sz w:val="28"/>
        </w:rPr>
      </w:pPr>
      <w:r>
        <w:rPr>
          <w:rFonts w:ascii="Times New Roman" w:hAnsi="Times New Roman" w:cs="Times New Roman"/>
          <w:sz w:val="24"/>
        </w:rPr>
        <w:t xml:space="preserve">Pemeriksaan kadar COD harus segera dilakukan terutama pada sampel yang karakteristiknya tidak stabil. </w:t>
      </w:r>
      <w:r w:rsidR="006F267F">
        <w:rPr>
          <w:rFonts w:ascii="Times New Roman" w:hAnsi="Times New Roman" w:cs="Times New Roman"/>
          <w:sz w:val="24"/>
          <w:lang w:val="id-ID"/>
        </w:rPr>
        <w:t>Pe</w:t>
      </w:r>
      <w:r w:rsidR="00317417">
        <w:rPr>
          <w:rFonts w:ascii="Times New Roman" w:hAnsi="Times New Roman" w:cs="Times New Roman"/>
          <w:sz w:val="24"/>
        </w:rPr>
        <w:t>nambahan H</w:t>
      </w:r>
      <w:r w:rsidR="00317417" w:rsidRPr="00317417">
        <w:rPr>
          <w:rFonts w:ascii="Times New Roman" w:hAnsi="Times New Roman" w:cs="Times New Roman"/>
          <w:sz w:val="24"/>
          <w:vertAlign w:val="subscript"/>
        </w:rPr>
        <w:t>2</w:t>
      </w:r>
      <w:r w:rsidR="00317417">
        <w:rPr>
          <w:rFonts w:ascii="Times New Roman" w:hAnsi="Times New Roman" w:cs="Times New Roman"/>
          <w:sz w:val="24"/>
        </w:rPr>
        <w:t>SO</w:t>
      </w:r>
      <w:r w:rsidR="00317417" w:rsidRPr="00317417">
        <w:rPr>
          <w:rFonts w:ascii="Times New Roman" w:hAnsi="Times New Roman" w:cs="Times New Roman"/>
          <w:sz w:val="24"/>
          <w:vertAlign w:val="subscript"/>
        </w:rPr>
        <w:t>4</w:t>
      </w:r>
      <w:r w:rsidR="00317417">
        <w:rPr>
          <w:rFonts w:ascii="Times New Roman" w:hAnsi="Times New Roman" w:cs="Times New Roman"/>
          <w:sz w:val="24"/>
          <w:vertAlign w:val="subscript"/>
        </w:rPr>
        <w:t xml:space="preserve"> </w:t>
      </w:r>
      <w:r w:rsidR="00317417">
        <w:rPr>
          <w:rFonts w:ascii="Times New Roman" w:hAnsi="Times New Roman" w:cs="Times New Roman"/>
          <w:sz w:val="24"/>
        </w:rPr>
        <w:t>sampai pH 2 (0,8 ml H</w:t>
      </w:r>
      <w:r w:rsidR="00317417" w:rsidRPr="00317417">
        <w:rPr>
          <w:rFonts w:ascii="Times New Roman" w:hAnsi="Times New Roman" w:cs="Times New Roman"/>
          <w:sz w:val="24"/>
          <w:vertAlign w:val="subscript"/>
        </w:rPr>
        <w:t>2</w:t>
      </w:r>
      <w:r w:rsidR="00317417">
        <w:rPr>
          <w:rFonts w:ascii="Times New Roman" w:hAnsi="Times New Roman" w:cs="Times New Roman"/>
          <w:sz w:val="24"/>
        </w:rPr>
        <w:t>SO</w:t>
      </w:r>
      <w:r w:rsidR="00317417" w:rsidRPr="00317417">
        <w:rPr>
          <w:rFonts w:ascii="Times New Roman" w:hAnsi="Times New Roman" w:cs="Times New Roman"/>
          <w:sz w:val="24"/>
          <w:vertAlign w:val="subscript"/>
        </w:rPr>
        <w:t>4</w:t>
      </w:r>
      <w:r w:rsidR="00317417">
        <w:rPr>
          <w:rFonts w:ascii="Times New Roman" w:hAnsi="Times New Roman" w:cs="Times New Roman"/>
          <w:sz w:val="24"/>
          <w:vertAlign w:val="subscript"/>
        </w:rPr>
        <w:t xml:space="preserve"> </w:t>
      </w:r>
      <w:r w:rsidR="00317417">
        <w:rPr>
          <w:rFonts w:ascii="Times New Roman" w:hAnsi="Times New Roman" w:cs="Times New Roman"/>
          <w:sz w:val="24"/>
        </w:rPr>
        <w:t>pekat/ 1 hari sampel)</w:t>
      </w:r>
      <w:r w:rsidR="006F267F">
        <w:rPr>
          <w:rFonts w:ascii="Times New Roman" w:hAnsi="Times New Roman" w:cs="Times New Roman"/>
          <w:sz w:val="24"/>
          <w:lang w:val="id-ID"/>
        </w:rPr>
        <w:t xml:space="preserve"> berfungsi untuk mengawetkan sampel jika terjadi penundaan </w:t>
      </w:r>
      <w:r w:rsidR="006F267F">
        <w:rPr>
          <w:rFonts w:ascii="Times New Roman" w:hAnsi="Times New Roman" w:cs="Times New Roman"/>
          <w:sz w:val="24"/>
          <w:lang w:val="id-ID"/>
        </w:rPr>
        <w:lastRenderedPageBreak/>
        <w:t>pemeriksaan sampel</w:t>
      </w:r>
      <w:r w:rsidR="00317417">
        <w:rPr>
          <w:rFonts w:ascii="Times New Roman" w:hAnsi="Times New Roman" w:cs="Times New Roman"/>
          <w:sz w:val="24"/>
        </w:rPr>
        <w:t xml:space="preserve">. Untuk </w:t>
      </w:r>
      <w:r w:rsidR="006F267F">
        <w:rPr>
          <w:rFonts w:ascii="Times New Roman" w:hAnsi="Times New Roman" w:cs="Times New Roman"/>
          <w:sz w:val="24"/>
          <w:lang w:val="id-ID"/>
        </w:rPr>
        <w:t>sampel dengan kadar C</w:t>
      </w:r>
      <w:r w:rsidR="00317417">
        <w:rPr>
          <w:rFonts w:ascii="Times New Roman" w:hAnsi="Times New Roman" w:cs="Times New Roman"/>
          <w:sz w:val="24"/>
        </w:rPr>
        <w:t xml:space="preserve">OD melebihi 200 ppm dilakukan pengenceran terlebih dahulu. </w:t>
      </w:r>
      <w:r w:rsidR="006F267F">
        <w:rPr>
          <w:rFonts w:ascii="Times New Roman" w:hAnsi="Times New Roman" w:cs="Times New Roman"/>
          <w:sz w:val="24"/>
          <w:lang w:val="id-ID"/>
        </w:rPr>
        <w:t xml:space="preserve">Senyawa </w:t>
      </w:r>
      <w:r w:rsidR="00317417">
        <w:rPr>
          <w:rFonts w:ascii="Times New Roman" w:hAnsi="Times New Roman" w:cs="Times New Roman"/>
          <w:sz w:val="24"/>
        </w:rPr>
        <w:t xml:space="preserve">organik </w:t>
      </w:r>
      <w:r w:rsidR="006F267F">
        <w:rPr>
          <w:rFonts w:ascii="Times New Roman" w:hAnsi="Times New Roman" w:cs="Times New Roman"/>
          <w:sz w:val="24"/>
          <w:lang w:val="id-ID"/>
        </w:rPr>
        <w:t>pada</w:t>
      </w:r>
      <w:r w:rsidR="00317417">
        <w:rPr>
          <w:rFonts w:ascii="Times New Roman" w:hAnsi="Times New Roman" w:cs="Times New Roman"/>
          <w:sz w:val="24"/>
        </w:rPr>
        <w:t xml:space="preserve"> air limbah </w:t>
      </w:r>
      <w:r w:rsidR="006F267F">
        <w:rPr>
          <w:rFonts w:ascii="Times New Roman" w:hAnsi="Times New Roman" w:cs="Times New Roman"/>
          <w:sz w:val="24"/>
          <w:lang w:val="id-ID"/>
        </w:rPr>
        <w:t xml:space="preserve">atau </w:t>
      </w:r>
      <w:r w:rsidR="00317417">
        <w:rPr>
          <w:rFonts w:ascii="Times New Roman" w:hAnsi="Times New Roman" w:cs="Times New Roman"/>
          <w:sz w:val="24"/>
        </w:rPr>
        <w:t xml:space="preserve">air permukaan tidak </w:t>
      </w:r>
      <w:r w:rsidR="006F267F">
        <w:rPr>
          <w:rFonts w:ascii="Times New Roman" w:hAnsi="Times New Roman" w:cs="Times New Roman"/>
          <w:sz w:val="24"/>
          <w:lang w:val="id-ID"/>
        </w:rPr>
        <w:t>semuanya</w:t>
      </w:r>
      <w:r w:rsidR="00317417">
        <w:rPr>
          <w:rFonts w:ascii="Times New Roman" w:hAnsi="Times New Roman" w:cs="Times New Roman"/>
          <w:sz w:val="24"/>
        </w:rPr>
        <w:t xml:space="preserve"> bisa dioksidasikan melalui reaksi COD. Pemeriksaan COD </w:t>
      </w:r>
      <w:r w:rsidR="00151585">
        <w:rPr>
          <w:rFonts w:ascii="Times New Roman" w:hAnsi="Times New Roman" w:cs="Times New Roman"/>
          <w:sz w:val="24"/>
          <w:lang w:val="id-ID"/>
        </w:rPr>
        <w:t>harus</w:t>
      </w:r>
      <w:r w:rsidR="00317417">
        <w:rPr>
          <w:rFonts w:ascii="Times New Roman" w:hAnsi="Times New Roman" w:cs="Times New Roman"/>
          <w:sz w:val="24"/>
        </w:rPr>
        <w:t xml:space="preserve"> dilakukan lebih cepat daripada pemeriksaan BOD dengan waktu yang diperlukan sekitar 2 jam</w:t>
      </w:r>
      <w:r w:rsidR="00151585">
        <w:rPr>
          <w:rFonts w:ascii="Times New Roman" w:hAnsi="Times New Roman" w:cs="Times New Roman"/>
          <w:sz w:val="24"/>
          <w:lang w:val="id-ID"/>
        </w:rPr>
        <w:t xml:space="preserve"> dari waktu pengambilan sampel</w:t>
      </w:r>
      <w:r w:rsidR="00317417">
        <w:rPr>
          <w:rFonts w:ascii="Times New Roman" w:hAnsi="Times New Roman" w:cs="Times New Roman"/>
          <w:sz w:val="24"/>
        </w:rPr>
        <w:t xml:space="preserve">. </w:t>
      </w:r>
    </w:p>
    <w:p w:rsidR="00B60A66" w:rsidRDefault="002C4DF1" w:rsidP="00E26659">
      <w:pPr>
        <w:pStyle w:val="Default"/>
        <w:numPr>
          <w:ilvl w:val="2"/>
          <w:numId w:val="4"/>
        </w:numPr>
        <w:spacing w:line="360" w:lineRule="auto"/>
        <w:ind w:left="1800"/>
        <w:jc w:val="both"/>
        <w:rPr>
          <w:b/>
          <w:lang w:val="id-ID"/>
        </w:rPr>
      </w:pPr>
      <w:r>
        <w:rPr>
          <w:b/>
          <w:lang w:val="id-ID"/>
        </w:rPr>
        <w:t xml:space="preserve">Akibat COD </w:t>
      </w:r>
      <w:r w:rsidR="00DD1ACD">
        <w:rPr>
          <w:b/>
          <w:lang w:val="id-ID"/>
        </w:rPr>
        <w:t>Berlebih Pada Air Limbah</w:t>
      </w:r>
    </w:p>
    <w:p w:rsidR="002C4DF1" w:rsidRDefault="004431B1" w:rsidP="00E26659">
      <w:pPr>
        <w:pStyle w:val="Default"/>
        <w:spacing w:line="360" w:lineRule="auto"/>
        <w:ind w:left="1800" w:firstLine="720"/>
        <w:jc w:val="both"/>
        <w:rPr>
          <w:lang w:val="id-ID"/>
        </w:rPr>
      </w:pPr>
      <w:r>
        <w:rPr>
          <w:lang w:val="id-ID"/>
        </w:rPr>
        <w:t xml:space="preserve">COD yang </w:t>
      </w:r>
      <w:r w:rsidR="009C32C3">
        <w:rPr>
          <w:lang w:val="id-ID"/>
        </w:rPr>
        <w:t xml:space="preserve">berlebih dapat </w:t>
      </w:r>
      <w:r w:rsidR="00EF6F7B">
        <w:rPr>
          <w:lang w:val="id-ID"/>
        </w:rPr>
        <w:t>menyebabka</w:t>
      </w:r>
      <w:r w:rsidR="00151585">
        <w:rPr>
          <w:lang w:val="id-ID"/>
        </w:rPr>
        <w:t>n</w:t>
      </w:r>
      <w:r w:rsidR="00EF6F7B">
        <w:rPr>
          <w:lang w:val="id-ID"/>
        </w:rPr>
        <w:t xml:space="preserve"> timbulnya</w:t>
      </w:r>
      <w:r w:rsidR="009C32C3">
        <w:rPr>
          <w:lang w:val="id-ID"/>
        </w:rPr>
        <w:t xml:space="preserve"> dampak negatif baik bagi kesehatan manusia maupun kepada lingkungan sekitar antara lain:</w:t>
      </w:r>
    </w:p>
    <w:p w:rsidR="009C32C3" w:rsidRDefault="009C32C3" w:rsidP="00E26659">
      <w:pPr>
        <w:pStyle w:val="Default"/>
        <w:numPr>
          <w:ilvl w:val="3"/>
          <w:numId w:val="4"/>
        </w:numPr>
        <w:spacing w:line="360" w:lineRule="auto"/>
        <w:ind w:left="2160"/>
        <w:jc w:val="both"/>
        <w:rPr>
          <w:lang w:val="id-ID"/>
        </w:rPr>
      </w:pPr>
      <w:r>
        <w:rPr>
          <w:lang w:val="id-ID"/>
        </w:rPr>
        <w:t>Bagi kesehatan manusia</w:t>
      </w:r>
    </w:p>
    <w:p w:rsidR="009C32C3" w:rsidRDefault="00950ACB" w:rsidP="00E26659">
      <w:pPr>
        <w:pStyle w:val="Default"/>
        <w:spacing w:line="360" w:lineRule="auto"/>
        <w:ind w:left="2160"/>
        <w:jc w:val="both"/>
        <w:rPr>
          <w:lang w:val="id-ID"/>
        </w:rPr>
      </w:pPr>
      <w:r>
        <w:rPr>
          <w:lang w:val="id-ID"/>
        </w:rPr>
        <w:t xml:space="preserve">Dampak kadar COD yang berlebih pada </w:t>
      </w:r>
      <w:r w:rsidR="00151585">
        <w:rPr>
          <w:lang w:val="id-ID"/>
        </w:rPr>
        <w:t>wilayah perairan</w:t>
      </w:r>
      <w:r>
        <w:rPr>
          <w:lang w:val="id-ID"/>
        </w:rPr>
        <w:t xml:space="preserve"> menunjukkan adanya </w:t>
      </w:r>
      <w:r w:rsidR="00151585">
        <w:rPr>
          <w:lang w:val="id-ID"/>
        </w:rPr>
        <w:t>polutan</w:t>
      </w:r>
      <w:r>
        <w:rPr>
          <w:lang w:val="id-ID"/>
        </w:rPr>
        <w:t xml:space="preserve"> organik </w:t>
      </w:r>
      <w:r w:rsidR="00151585">
        <w:rPr>
          <w:lang w:val="id-ID"/>
        </w:rPr>
        <w:t>seperti mikroorgganisme patogen maupun non patogen dengan kadar yang</w:t>
      </w:r>
      <w:r>
        <w:rPr>
          <w:lang w:val="id-ID"/>
        </w:rPr>
        <w:t xml:space="preserve"> tinggi </w:t>
      </w:r>
      <w:r w:rsidR="00151585">
        <w:rPr>
          <w:lang w:val="id-ID"/>
        </w:rPr>
        <w:t>sehingga dapat menimbulkan</w:t>
      </w:r>
      <w:r>
        <w:rPr>
          <w:lang w:val="id-ID"/>
        </w:rPr>
        <w:t xml:space="preserve"> berbagai gangguan kesehatan pada manusia</w:t>
      </w:r>
      <w:r w:rsidR="00151585">
        <w:rPr>
          <w:lang w:val="id-ID"/>
        </w:rPr>
        <w:t xml:space="preserve"> seperti diare, penyakit kulit, dan sebagainya</w:t>
      </w:r>
      <w:r w:rsidR="00EF6F7B">
        <w:rPr>
          <w:lang w:val="id-ID"/>
        </w:rPr>
        <w:t>.</w:t>
      </w:r>
    </w:p>
    <w:p w:rsidR="00950ACB" w:rsidRDefault="00950ACB" w:rsidP="00E26659">
      <w:pPr>
        <w:pStyle w:val="Default"/>
        <w:numPr>
          <w:ilvl w:val="3"/>
          <w:numId w:val="4"/>
        </w:numPr>
        <w:spacing w:line="360" w:lineRule="auto"/>
        <w:ind w:left="2160"/>
        <w:jc w:val="both"/>
        <w:rPr>
          <w:lang w:val="id-ID"/>
        </w:rPr>
      </w:pPr>
      <w:r>
        <w:rPr>
          <w:lang w:val="id-ID"/>
        </w:rPr>
        <w:t>Bagi Lingkungan</w:t>
      </w:r>
    </w:p>
    <w:p w:rsidR="00950ACB" w:rsidRDefault="00950ACB" w:rsidP="00412DB0">
      <w:pPr>
        <w:pStyle w:val="Default"/>
        <w:spacing w:after="240" w:line="360" w:lineRule="auto"/>
        <w:ind w:left="2160"/>
        <w:jc w:val="both"/>
        <w:rPr>
          <w:lang w:val="id-ID"/>
        </w:rPr>
      </w:pPr>
      <w:r>
        <w:rPr>
          <w:lang w:val="id-ID"/>
        </w:rPr>
        <w:t xml:space="preserve">Kadar COD yang tinggi pada </w:t>
      </w:r>
      <w:r w:rsidR="00151585">
        <w:rPr>
          <w:lang w:val="id-ID"/>
        </w:rPr>
        <w:t>perairan</w:t>
      </w:r>
      <w:r>
        <w:rPr>
          <w:lang w:val="id-ID"/>
        </w:rPr>
        <w:t xml:space="preserve"> dapat </w:t>
      </w:r>
      <w:r w:rsidR="00151585">
        <w:rPr>
          <w:lang w:val="id-ID"/>
        </w:rPr>
        <w:t>mengurangi</w:t>
      </w:r>
      <w:r>
        <w:rPr>
          <w:lang w:val="id-ID"/>
        </w:rPr>
        <w:t xml:space="preserve"> </w:t>
      </w:r>
      <w:r w:rsidR="00151585">
        <w:rPr>
          <w:lang w:val="id-ID"/>
        </w:rPr>
        <w:t>kadar</w:t>
      </w:r>
      <w:r w:rsidR="0075241A">
        <w:rPr>
          <w:lang w:val="id-ID"/>
        </w:rPr>
        <w:t xml:space="preserve"> oksigen </w:t>
      </w:r>
      <w:r w:rsidR="00151585">
        <w:rPr>
          <w:lang w:val="id-ID"/>
        </w:rPr>
        <w:t xml:space="preserve">terlarut dalam air. </w:t>
      </w:r>
      <w:r w:rsidR="0075241A">
        <w:rPr>
          <w:lang w:val="id-ID"/>
        </w:rPr>
        <w:t xml:space="preserve">Hal ini dapat  menimbulkan </w:t>
      </w:r>
      <w:r w:rsidR="00151585">
        <w:rPr>
          <w:lang w:val="id-ID"/>
        </w:rPr>
        <w:t xml:space="preserve">kematian </w:t>
      </w:r>
      <w:r w:rsidR="0075241A">
        <w:rPr>
          <w:lang w:val="id-ID"/>
        </w:rPr>
        <w:t>makhluk hidup dalam air karena kekurangan sumber oksigen</w:t>
      </w:r>
      <w:r w:rsidR="00151585">
        <w:rPr>
          <w:lang w:val="id-ID"/>
        </w:rPr>
        <w:t>.</w:t>
      </w:r>
    </w:p>
    <w:p w:rsidR="00431749" w:rsidRDefault="00431749" w:rsidP="00E26659">
      <w:pPr>
        <w:pStyle w:val="ListParagraph"/>
        <w:numPr>
          <w:ilvl w:val="1"/>
          <w:numId w:val="4"/>
        </w:numPr>
        <w:shd w:val="clear" w:color="auto" w:fill="FFFFFF"/>
        <w:spacing w:after="240"/>
        <w:ind w:left="1440"/>
        <w:jc w:val="both"/>
        <w:rPr>
          <w:rFonts w:ascii="Times New Roman" w:eastAsia="Times New Roman" w:hAnsi="Times New Roman" w:cs="Times New Roman"/>
          <w:b/>
          <w:sz w:val="24"/>
          <w:szCs w:val="24"/>
          <w:lang w:val="id-ID"/>
        </w:rPr>
      </w:pPr>
      <w:r w:rsidRPr="00431749">
        <w:rPr>
          <w:rFonts w:ascii="Times New Roman" w:eastAsia="Times New Roman" w:hAnsi="Times New Roman" w:cs="Times New Roman"/>
          <w:b/>
          <w:sz w:val="24"/>
          <w:szCs w:val="24"/>
          <w:lang w:val="id-ID"/>
        </w:rPr>
        <w:t>Fosfat</w:t>
      </w:r>
    </w:p>
    <w:p w:rsidR="00EF6F7B" w:rsidRDefault="00431749" w:rsidP="00EF6F7B">
      <w:pPr>
        <w:pStyle w:val="ListParagraph"/>
        <w:numPr>
          <w:ilvl w:val="2"/>
          <w:numId w:val="4"/>
        </w:numPr>
        <w:shd w:val="clear" w:color="auto" w:fill="FFFFFF"/>
        <w:ind w:left="1800"/>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 xml:space="preserve">Definisi </w:t>
      </w:r>
    </w:p>
    <w:p w:rsidR="00412DB0" w:rsidRDefault="00EF6F7B" w:rsidP="00412DB0">
      <w:pPr>
        <w:pStyle w:val="ListParagraph"/>
        <w:autoSpaceDE w:val="0"/>
        <w:autoSpaceDN w:val="0"/>
        <w:adjustRightInd w:val="0"/>
        <w:ind w:left="1800" w:firstLine="540"/>
        <w:jc w:val="both"/>
        <w:rPr>
          <w:rFonts w:ascii="Times New Roman" w:hAnsi="Times New Roman" w:cs="Times New Roman"/>
          <w:sz w:val="24"/>
          <w:szCs w:val="24"/>
          <w:lang w:val="id-ID"/>
        </w:rPr>
      </w:pPr>
      <w:r w:rsidRPr="00EF6F7B">
        <w:rPr>
          <w:rFonts w:ascii="Times New Roman" w:hAnsi="Times New Roman" w:cs="Times New Roman"/>
          <w:sz w:val="24"/>
          <w:szCs w:val="24"/>
          <w:lang w:val="id-ID"/>
        </w:rPr>
        <w:t xml:space="preserve">Fosfat berasal dari </w:t>
      </w:r>
      <w:r w:rsidRPr="00EF6F7B">
        <w:rPr>
          <w:rFonts w:ascii="Times New Roman" w:hAnsi="Times New Roman" w:cs="Times New Roman"/>
          <w:i/>
          <w:sz w:val="24"/>
          <w:szCs w:val="24"/>
          <w:lang w:val="id-ID"/>
        </w:rPr>
        <w:t>Sodium Tripoly Fosfate</w:t>
      </w:r>
      <w:r w:rsidRPr="00EF6F7B">
        <w:rPr>
          <w:rFonts w:ascii="Times New Roman" w:hAnsi="Times New Roman" w:cs="Times New Roman"/>
          <w:sz w:val="24"/>
          <w:szCs w:val="24"/>
          <w:lang w:val="id-ID"/>
        </w:rPr>
        <w:t xml:space="preserve"> (STPP) </w:t>
      </w:r>
      <w:r w:rsidR="00412DB0">
        <w:rPr>
          <w:rFonts w:ascii="Times New Roman" w:hAnsi="Times New Roman" w:cs="Times New Roman"/>
          <w:sz w:val="24"/>
          <w:szCs w:val="24"/>
          <w:lang w:val="id-ID"/>
        </w:rPr>
        <w:t>dengan fungsi</w:t>
      </w:r>
      <w:r w:rsidRPr="00EF6F7B">
        <w:rPr>
          <w:rFonts w:ascii="Times New Roman" w:hAnsi="Times New Roman" w:cs="Times New Roman"/>
          <w:sz w:val="24"/>
          <w:szCs w:val="24"/>
          <w:lang w:val="id-ID"/>
        </w:rPr>
        <w:t xml:space="preserve"> sebagai </w:t>
      </w:r>
      <w:r w:rsidRPr="00EF6F7B">
        <w:rPr>
          <w:rFonts w:ascii="Times New Roman" w:hAnsi="Times New Roman" w:cs="Times New Roman"/>
          <w:i/>
          <w:sz w:val="24"/>
          <w:szCs w:val="24"/>
          <w:lang w:val="id-ID"/>
        </w:rPr>
        <w:t>builder</w:t>
      </w:r>
      <w:r w:rsidRPr="00EF6F7B">
        <w:rPr>
          <w:rFonts w:ascii="Times New Roman" w:hAnsi="Times New Roman" w:cs="Times New Roman"/>
          <w:sz w:val="24"/>
          <w:szCs w:val="24"/>
          <w:lang w:val="id-ID"/>
        </w:rPr>
        <w:t xml:space="preserve"> </w:t>
      </w:r>
      <w:r w:rsidR="00E978D6">
        <w:rPr>
          <w:rFonts w:ascii="Times New Roman" w:hAnsi="Times New Roman" w:cs="Times New Roman"/>
          <w:sz w:val="24"/>
          <w:szCs w:val="24"/>
          <w:lang w:val="id-ID"/>
        </w:rPr>
        <w:t>yang dapat</w:t>
      </w:r>
      <w:r w:rsidRPr="00EF6F7B">
        <w:rPr>
          <w:rFonts w:ascii="Times New Roman" w:hAnsi="Times New Roman" w:cs="Times New Roman"/>
          <w:sz w:val="24"/>
          <w:szCs w:val="24"/>
          <w:lang w:val="id-ID"/>
        </w:rPr>
        <w:t xml:space="preserve"> menonaktifkan mineral kesadahan dalam air</w:t>
      </w:r>
      <w:r w:rsidRPr="00EF6F7B">
        <w:rPr>
          <w:rFonts w:ascii="Times New Roman" w:hAnsi="Times New Roman" w:cs="Times New Roman"/>
          <w:sz w:val="24"/>
          <w:szCs w:val="24"/>
        </w:rPr>
        <w:t xml:space="preserve">. </w:t>
      </w:r>
      <w:r w:rsidR="00E978D6">
        <w:rPr>
          <w:rFonts w:ascii="Times New Roman" w:hAnsi="Times New Roman" w:cs="Times New Roman"/>
          <w:sz w:val="24"/>
          <w:szCs w:val="24"/>
          <w:lang w:val="id-ID"/>
        </w:rPr>
        <w:t xml:space="preserve">Pada </w:t>
      </w:r>
      <w:r w:rsidRPr="00EF6F7B">
        <w:rPr>
          <w:rFonts w:ascii="Times New Roman" w:hAnsi="Times New Roman" w:cs="Times New Roman"/>
          <w:sz w:val="24"/>
          <w:szCs w:val="24"/>
        </w:rPr>
        <w:t xml:space="preserve">air alam atau air limbah </w:t>
      </w:r>
      <w:r w:rsidR="00E978D6">
        <w:rPr>
          <w:rFonts w:ascii="Times New Roman" w:hAnsi="Times New Roman" w:cs="Times New Roman"/>
          <w:sz w:val="24"/>
          <w:szCs w:val="24"/>
          <w:lang w:val="id-ID"/>
        </w:rPr>
        <w:t xml:space="preserve">fosfat terdapat </w:t>
      </w:r>
      <w:r w:rsidRPr="00EF6F7B">
        <w:rPr>
          <w:rFonts w:ascii="Times New Roman" w:hAnsi="Times New Roman" w:cs="Times New Roman"/>
          <w:sz w:val="24"/>
          <w:szCs w:val="24"/>
        </w:rPr>
        <w:t xml:space="preserve">sebagai senyawa </w:t>
      </w:r>
      <w:r w:rsidR="00412DB0">
        <w:rPr>
          <w:rFonts w:ascii="Times New Roman" w:hAnsi="Times New Roman" w:cs="Times New Roman"/>
          <w:sz w:val="24"/>
          <w:szCs w:val="24"/>
          <w:lang w:val="id-ID"/>
        </w:rPr>
        <w:t xml:space="preserve">fosfat organik, polifosfat dan </w:t>
      </w:r>
      <w:r w:rsidR="00412DB0">
        <w:rPr>
          <w:rFonts w:ascii="Times New Roman" w:hAnsi="Times New Roman" w:cs="Times New Roman"/>
          <w:sz w:val="24"/>
          <w:szCs w:val="24"/>
        </w:rPr>
        <w:t>ortofosfa</w:t>
      </w:r>
      <w:r w:rsidR="00412DB0">
        <w:rPr>
          <w:rFonts w:ascii="Times New Roman" w:hAnsi="Times New Roman" w:cs="Times New Roman"/>
          <w:sz w:val="24"/>
          <w:szCs w:val="24"/>
          <w:lang w:val="id-ID"/>
        </w:rPr>
        <w:t xml:space="preserve">t. </w:t>
      </w:r>
      <w:r w:rsidRPr="00412DB0">
        <w:rPr>
          <w:rFonts w:ascii="Times New Roman" w:hAnsi="Times New Roman" w:cs="Times New Roman"/>
          <w:sz w:val="24"/>
          <w:szCs w:val="24"/>
        </w:rPr>
        <w:t xml:space="preserve">Setiap senyawa fosfat </w:t>
      </w:r>
      <w:r w:rsidRPr="00412DB0">
        <w:rPr>
          <w:rFonts w:ascii="Times New Roman" w:hAnsi="Times New Roman" w:cs="Times New Roman"/>
          <w:sz w:val="24"/>
          <w:szCs w:val="24"/>
          <w:lang w:val="id-ID"/>
        </w:rPr>
        <w:t xml:space="preserve">dalam air </w:t>
      </w:r>
      <w:r w:rsidRPr="00412DB0">
        <w:rPr>
          <w:rFonts w:ascii="Times New Roman" w:hAnsi="Times New Roman" w:cs="Times New Roman"/>
          <w:sz w:val="24"/>
          <w:szCs w:val="24"/>
        </w:rPr>
        <w:t xml:space="preserve">terdapat dalam </w:t>
      </w:r>
      <w:r w:rsidRPr="00412DB0">
        <w:rPr>
          <w:rFonts w:ascii="Times New Roman" w:hAnsi="Times New Roman" w:cs="Times New Roman"/>
          <w:sz w:val="24"/>
          <w:szCs w:val="24"/>
        </w:rPr>
        <w:lastRenderedPageBreak/>
        <w:t xml:space="preserve">bentuk terlarut, tersuspensi atau terikat di dalam sel organisme. </w:t>
      </w:r>
      <w:r w:rsidR="00412DB0">
        <w:rPr>
          <w:rFonts w:ascii="Times New Roman" w:hAnsi="Times New Roman" w:cs="Times New Roman"/>
          <w:sz w:val="24"/>
          <w:szCs w:val="24"/>
          <w:lang w:val="id-ID"/>
        </w:rPr>
        <w:t xml:space="preserve">Fosfat dalam air terdapat </w:t>
      </w:r>
      <w:r w:rsidR="00412DB0" w:rsidRPr="00A47AC3">
        <w:rPr>
          <w:rFonts w:ascii="Times New Roman" w:hAnsi="Times New Roman" w:cs="Times New Roman"/>
          <w:sz w:val="24"/>
          <w:szCs w:val="24"/>
        </w:rPr>
        <w:t xml:space="preserve">dalam bentuk </w:t>
      </w:r>
      <w:r w:rsidR="00412DB0">
        <w:rPr>
          <w:rFonts w:ascii="Times New Roman" w:hAnsi="Times New Roman" w:cs="Times New Roman"/>
          <w:sz w:val="24"/>
          <w:szCs w:val="24"/>
          <w:lang w:val="id-ID"/>
        </w:rPr>
        <w:t>tersuspensi</w:t>
      </w:r>
      <w:r w:rsidR="00412DB0" w:rsidRPr="00A47AC3">
        <w:rPr>
          <w:rFonts w:ascii="Times New Roman" w:hAnsi="Times New Roman" w:cs="Times New Roman"/>
          <w:sz w:val="24"/>
          <w:szCs w:val="24"/>
        </w:rPr>
        <w:t xml:space="preserve">, </w:t>
      </w:r>
      <w:r w:rsidR="00412DB0">
        <w:rPr>
          <w:rFonts w:ascii="Times New Roman" w:hAnsi="Times New Roman" w:cs="Times New Roman"/>
          <w:sz w:val="24"/>
          <w:szCs w:val="24"/>
          <w:lang w:val="id-ID"/>
        </w:rPr>
        <w:t>terlarut</w:t>
      </w:r>
      <w:r w:rsidR="00412DB0" w:rsidRPr="00A47AC3">
        <w:rPr>
          <w:rFonts w:ascii="Times New Roman" w:hAnsi="Times New Roman" w:cs="Times New Roman"/>
          <w:sz w:val="24"/>
          <w:szCs w:val="24"/>
        </w:rPr>
        <w:t xml:space="preserve"> atau</w:t>
      </w:r>
      <w:r w:rsidR="00412DB0">
        <w:rPr>
          <w:rFonts w:ascii="Times New Roman" w:hAnsi="Times New Roman" w:cs="Times New Roman"/>
          <w:sz w:val="24"/>
          <w:szCs w:val="24"/>
        </w:rPr>
        <w:t xml:space="preserve"> terikat di dalam sel organisme</w:t>
      </w:r>
      <w:r w:rsidR="00412DB0" w:rsidRPr="00A47AC3">
        <w:rPr>
          <w:rFonts w:ascii="Times New Roman" w:hAnsi="Times New Roman" w:cs="Times New Roman"/>
          <w:sz w:val="24"/>
          <w:szCs w:val="24"/>
        </w:rPr>
        <w:t xml:space="preserve">. Fosfat terlarut </w:t>
      </w:r>
      <w:r w:rsidR="00412DB0">
        <w:rPr>
          <w:rFonts w:ascii="Times New Roman" w:hAnsi="Times New Roman" w:cs="Times New Roman"/>
          <w:sz w:val="24"/>
          <w:szCs w:val="24"/>
          <w:lang w:val="id-ID"/>
        </w:rPr>
        <w:t>merupakan</w:t>
      </w:r>
      <w:r w:rsidR="00412DB0" w:rsidRPr="00A47AC3">
        <w:rPr>
          <w:rFonts w:ascii="Times New Roman" w:hAnsi="Times New Roman" w:cs="Times New Roman"/>
          <w:sz w:val="24"/>
          <w:szCs w:val="24"/>
        </w:rPr>
        <w:t xml:space="preserve"> salah satu </w:t>
      </w:r>
      <w:r w:rsidR="00412DB0">
        <w:rPr>
          <w:rFonts w:ascii="Times New Roman" w:hAnsi="Times New Roman" w:cs="Times New Roman"/>
          <w:sz w:val="24"/>
          <w:szCs w:val="24"/>
          <w:lang w:val="id-ID"/>
        </w:rPr>
        <w:t>zat</w:t>
      </w:r>
      <w:r w:rsidR="00412DB0" w:rsidRPr="00A47AC3">
        <w:rPr>
          <w:rFonts w:ascii="Times New Roman" w:hAnsi="Times New Roman" w:cs="Times New Roman"/>
          <w:sz w:val="24"/>
          <w:szCs w:val="24"/>
        </w:rPr>
        <w:t xml:space="preserve"> </w:t>
      </w:r>
      <w:r w:rsidR="00412DB0">
        <w:rPr>
          <w:rFonts w:ascii="Times New Roman" w:hAnsi="Times New Roman" w:cs="Times New Roman"/>
          <w:sz w:val="24"/>
          <w:szCs w:val="24"/>
          <w:lang w:val="id-ID"/>
        </w:rPr>
        <w:t>penutrisi sehingga dapat</w:t>
      </w:r>
      <w:r w:rsidR="00412DB0" w:rsidRPr="00A47AC3">
        <w:rPr>
          <w:rFonts w:ascii="Times New Roman" w:hAnsi="Times New Roman" w:cs="Times New Roman"/>
          <w:sz w:val="24"/>
          <w:szCs w:val="24"/>
        </w:rPr>
        <w:t xml:space="preserve"> menstimulasi pertumbuhan </w:t>
      </w:r>
      <w:r w:rsidR="00412DB0">
        <w:rPr>
          <w:rFonts w:ascii="Times New Roman" w:hAnsi="Times New Roman" w:cs="Times New Roman"/>
          <w:sz w:val="24"/>
          <w:szCs w:val="24"/>
          <w:lang w:val="id-ID"/>
        </w:rPr>
        <w:t>alga dan tanaman air menjadi tidak terkendali</w:t>
      </w:r>
      <w:r w:rsidR="00412DB0" w:rsidRPr="00A47AC3">
        <w:rPr>
          <w:rFonts w:ascii="Times New Roman" w:hAnsi="Times New Roman" w:cs="Times New Roman"/>
          <w:sz w:val="24"/>
          <w:szCs w:val="24"/>
        </w:rPr>
        <w:t xml:space="preserve">. </w:t>
      </w:r>
      <w:r w:rsidR="00412DB0">
        <w:rPr>
          <w:rFonts w:ascii="Times New Roman" w:hAnsi="Times New Roman" w:cs="Times New Roman"/>
          <w:sz w:val="24"/>
          <w:szCs w:val="24"/>
          <w:lang w:val="id-ID"/>
        </w:rPr>
        <w:t>Baku mutu</w:t>
      </w:r>
      <w:r w:rsidR="00412DB0" w:rsidRPr="00A47AC3">
        <w:rPr>
          <w:rFonts w:ascii="Times New Roman" w:hAnsi="Times New Roman" w:cs="Times New Roman"/>
          <w:sz w:val="24"/>
          <w:szCs w:val="24"/>
        </w:rPr>
        <w:t xml:space="preserve"> fosfat terlarut yang </w:t>
      </w:r>
      <w:r w:rsidR="00412DB0">
        <w:rPr>
          <w:rFonts w:ascii="Times New Roman" w:hAnsi="Times New Roman" w:cs="Times New Roman"/>
          <w:sz w:val="24"/>
          <w:szCs w:val="24"/>
          <w:lang w:val="id-ID"/>
        </w:rPr>
        <w:t>diperbolehkan</w:t>
      </w:r>
      <w:r w:rsidR="00412DB0" w:rsidRPr="00A47AC3">
        <w:rPr>
          <w:rFonts w:ascii="Times New Roman" w:hAnsi="Times New Roman" w:cs="Times New Roman"/>
          <w:sz w:val="24"/>
          <w:szCs w:val="24"/>
        </w:rPr>
        <w:t xml:space="preserve"> adalah 10 mg/L</w:t>
      </w:r>
      <w:r w:rsidR="00412DB0">
        <w:rPr>
          <w:rFonts w:ascii="Times New Roman" w:hAnsi="Times New Roman" w:cs="Times New Roman"/>
          <w:sz w:val="24"/>
          <w:szCs w:val="24"/>
        </w:rPr>
        <w:t xml:space="preserve">. </w:t>
      </w:r>
      <w:r w:rsidR="00D935EE">
        <w:rPr>
          <w:rFonts w:ascii="Times New Roman" w:hAnsi="Times New Roman" w:cs="Times New Roman"/>
          <w:sz w:val="24"/>
          <w:szCs w:val="24"/>
        </w:rPr>
        <w:fldChar w:fldCharType="begin" w:fldLock="1"/>
      </w:r>
      <w:r w:rsidR="00412DB0">
        <w:rPr>
          <w:rFonts w:ascii="Times New Roman" w:hAnsi="Times New Roman" w:cs="Times New Roman"/>
          <w:sz w:val="24"/>
          <w:szCs w:val="24"/>
        </w:rPr>
        <w:instrText>ADDIN CSL_CITATION {"citationItems":[{"id":"ITEM-1","itemData":{"DOI":"10.12962/j25493736.v3i1.3528","ISSN":"1858-4586","abstract":"Limbah laundry merupakan salah satu limbah yang dapat mencemari lingkungan dan berdampak buruk bagi manusia. Penelitian ini bertujuan untuk menurunkan kadar surfaktan anionik (deterjen) dan fosfat yang terdapat dalam air limbah laundry di kawasan Keputih, Surabaya dengan menggunakan karbon aktif. Penurunan kadar surfaktan anionik dan fosfat menggunakan karbon waktif dengan variasi ukuran partikel yakni -60, -120 dan -200 mesh. Proses adsorpsi dilakukan dengan metode batch. Hasil yang diperoleh menunjukkan bahwa kadar surfaktan anionik pada limbah sebelum adsorpsi sebesar 10,65 ppm dan kadar fosfat sebesar 14,148 ppm. Kedua nilai tersebut berada diluar ambang batas yang ditetapkan pemerintah sebesar 100 ppm. Uji adsorpsi menunjukkan bahwa karbon aktif mampu menurunkan kadar surfaktan anionik dan fosfat secara signifikan. Kadar surfaktan anionik terendah setalah adsorpsi mencapai 3.102 ppm yang dihasilkan dari karbon aktif berukuran -200 mesh. Adsorpsi surfaktan anionik mengikuti model adsorpsi isotermal Freundlich. Sementara itu, kadar fosfat tidak terdeteksi setelah proses adsorpsi. Secara umum, semakin kecil ukuran karbon aktif, semakin besar kapasitas adsorpsinya terhadap surfaktan anionik dan fosfat. Kata","author":[{"dropping-particle":"","family":"Utomo","given":"Wahyu Prasetyo","non-dropping-particle":"","parse-names":false,"suffix":""},{"dropping-particle":"","family":"Nugraheni","given":"Zjahra Vianita","non-dropping-particle":"","parse-names":false,"suffix":""},{"dropping-particle":"","family":"Rosyidah","given":"Afifah","non-dropping-particle":"","parse-names":false,"suffix":""},{"dropping-particle":"","family":"Shafwah","given":"Ova Maratus","non-dropping-particle":"","parse-names":false,"suffix":""},{"dropping-particle":"","family":"Naashihah","given":"Luthfi Khoirun","non-dropping-particle":"","parse-names":false,"suffix":""},{"dropping-particle":"","family":"Nurfitria","given":"Nia","non-dropping-particle":"","parse-names":false,"suffix":""},{"dropping-particle":"","family":"Ullfindrayani","given":"Ika Fitri","non-dropping-particle":"","parse-names":false,"suffix":""}],"container-title":"Akta Kimia Indonesia","id":"ITEM-1","issue":"1","issued":{"date-parts":[["2018"]]},"page":"127","title":"Penurunan Kadar Surfaktan Anionik dan Fosfat dalam Air Limbah Laundry di Kawasan Keputih, Surabaya menggunakan Karbon Aktif","type":"article-journal","volume":"3"},"uris":["http://www.mendeley.com/documents/?uuid=f9b00590-b0ab-4502-aa6f-535c99d521c9"]}],"mendeley":{"formattedCitation":"(Utomo et al., 2018)","plainTextFormattedCitation":"(Utomo et al., 2018)","previouslyFormattedCitation":"(Utomo et al., 2018)"},"properties":{"noteIndex":0},"schema":"https://github.com/citation-style-language/schema/raw/master/csl-citation.json"}</w:instrText>
      </w:r>
      <w:r w:rsidR="00D935EE">
        <w:rPr>
          <w:rFonts w:ascii="Times New Roman" w:hAnsi="Times New Roman" w:cs="Times New Roman"/>
          <w:sz w:val="24"/>
          <w:szCs w:val="24"/>
        </w:rPr>
        <w:fldChar w:fldCharType="separate"/>
      </w:r>
      <w:r w:rsidR="00412DB0" w:rsidRPr="009F68A6">
        <w:rPr>
          <w:rFonts w:ascii="Times New Roman" w:hAnsi="Times New Roman" w:cs="Times New Roman"/>
          <w:noProof/>
          <w:sz w:val="24"/>
          <w:szCs w:val="24"/>
        </w:rPr>
        <w:t>(Utomo et al., 2018)</w:t>
      </w:r>
      <w:r w:rsidR="00D935EE">
        <w:rPr>
          <w:rFonts w:ascii="Times New Roman" w:hAnsi="Times New Roman" w:cs="Times New Roman"/>
          <w:sz w:val="24"/>
          <w:szCs w:val="24"/>
        </w:rPr>
        <w:fldChar w:fldCharType="end"/>
      </w:r>
    </w:p>
    <w:p w:rsidR="00AB5C87" w:rsidRDefault="00921E48" w:rsidP="00AB5C87">
      <w:pPr>
        <w:pStyle w:val="ListParagraph"/>
        <w:numPr>
          <w:ilvl w:val="2"/>
          <w:numId w:val="4"/>
        </w:numPr>
        <w:shd w:val="clear" w:color="auto" w:fill="FFFFFF"/>
        <w:ind w:left="180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Akibat Fosfat Berlebih Pada Air </w:t>
      </w:r>
      <w:r w:rsidR="00381483">
        <w:rPr>
          <w:rFonts w:ascii="Times New Roman" w:hAnsi="Times New Roman" w:cs="Times New Roman"/>
          <w:b/>
          <w:sz w:val="24"/>
          <w:szCs w:val="24"/>
          <w:lang w:val="id-ID"/>
        </w:rPr>
        <w:t>Limbah</w:t>
      </w:r>
    </w:p>
    <w:p w:rsidR="00837BFE" w:rsidRPr="00412DB0" w:rsidRDefault="00412DB0" w:rsidP="00412DB0">
      <w:pPr>
        <w:pStyle w:val="ListParagraph"/>
        <w:shd w:val="clear" w:color="auto" w:fill="FFFFFF"/>
        <w:ind w:left="1800" w:firstLine="540"/>
        <w:jc w:val="both"/>
        <w:rPr>
          <w:rFonts w:ascii="Times New Roman" w:hAnsi="Times New Roman" w:cs="Times New Roman"/>
          <w:sz w:val="24"/>
          <w:szCs w:val="24"/>
          <w:lang w:val="id-ID"/>
        </w:rPr>
      </w:pPr>
      <w:r>
        <w:rPr>
          <w:rFonts w:ascii="Times New Roman" w:hAnsi="Times New Roman" w:cs="Times New Roman"/>
          <w:sz w:val="24"/>
          <w:szCs w:val="24"/>
          <w:lang w:val="id-ID"/>
        </w:rPr>
        <w:t>Keseimbangan ek</w:t>
      </w:r>
      <w:r w:rsidR="00C048C1">
        <w:rPr>
          <w:rFonts w:ascii="Times New Roman" w:hAnsi="Times New Roman" w:cs="Times New Roman"/>
          <w:sz w:val="24"/>
          <w:szCs w:val="24"/>
          <w:lang w:val="id-ID"/>
        </w:rPr>
        <w:t>o</w:t>
      </w:r>
      <w:r>
        <w:rPr>
          <w:rFonts w:ascii="Times New Roman" w:hAnsi="Times New Roman" w:cs="Times New Roman"/>
          <w:sz w:val="24"/>
          <w:szCs w:val="24"/>
          <w:lang w:val="id-ID"/>
        </w:rPr>
        <w:t xml:space="preserve">sistem wilayah perairan sangat dipengaruhi oleh keberadaan fosfat. </w:t>
      </w:r>
      <w:r w:rsidRPr="00412DB0">
        <w:rPr>
          <w:rFonts w:ascii="Times New Roman" w:hAnsi="Times New Roman" w:cs="Times New Roman"/>
          <w:sz w:val="24"/>
          <w:szCs w:val="24"/>
          <w:lang w:val="id-ID"/>
        </w:rPr>
        <w:t>Rendahnya konsentrasi fosfat dalam air</w:t>
      </w:r>
      <w:r w:rsidR="00AB5C87" w:rsidRPr="00412DB0">
        <w:rPr>
          <w:rFonts w:ascii="Times New Roman" w:hAnsi="Times New Roman" w:cs="Times New Roman"/>
          <w:sz w:val="24"/>
          <w:szCs w:val="24"/>
          <w:lang w:val="id-ID"/>
        </w:rPr>
        <w:t xml:space="preserve"> (&lt; 0,01 mg P/L), </w:t>
      </w:r>
      <w:r w:rsidR="00C81D5E" w:rsidRPr="00412DB0">
        <w:rPr>
          <w:rFonts w:ascii="Times New Roman" w:hAnsi="Times New Roman" w:cs="Times New Roman"/>
          <w:sz w:val="24"/>
          <w:szCs w:val="24"/>
          <w:lang w:val="id-ID"/>
        </w:rPr>
        <w:t xml:space="preserve">akan terjadi fenomena oligotrop </w:t>
      </w:r>
      <w:r w:rsidR="00C048C1">
        <w:rPr>
          <w:rFonts w:ascii="Times New Roman" w:hAnsi="Times New Roman" w:cs="Times New Roman"/>
          <w:sz w:val="24"/>
          <w:szCs w:val="24"/>
          <w:lang w:val="id-ID"/>
        </w:rPr>
        <w:t>atau</w:t>
      </w:r>
      <w:r w:rsidR="00C81D5E" w:rsidRPr="00412DB0">
        <w:rPr>
          <w:rFonts w:ascii="Times New Roman" w:hAnsi="Times New Roman" w:cs="Times New Roman"/>
          <w:sz w:val="24"/>
          <w:szCs w:val="24"/>
          <w:lang w:val="id-ID"/>
        </w:rPr>
        <w:t xml:space="preserve"> terhalangnya </w:t>
      </w:r>
      <w:r w:rsidR="00AB5C87" w:rsidRPr="00412DB0">
        <w:rPr>
          <w:rFonts w:ascii="Times New Roman" w:hAnsi="Times New Roman" w:cs="Times New Roman"/>
          <w:sz w:val="24"/>
          <w:szCs w:val="24"/>
          <w:lang w:val="id-ID"/>
        </w:rPr>
        <w:t>pertumbuhan ganggang</w:t>
      </w:r>
      <w:r w:rsidR="00C81D5E" w:rsidRPr="00412DB0">
        <w:rPr>
          <w:rFonts w:ascii="Times New Roman" w:hAnsi="Times New Roman" w:cs="Times New Roman"/>
          <w:sz w:val="24"/>
          <w:szCs w:val="24"/>
          <w:lang w:val="id-ID"/>
        </w:rPr>
        <w:t>. Namun jika konsentrasi</w:t>
      </w:r>
      <w:r w:rsidR="00AB5C87" w:rsidRPr="00412DB0">
        <w:rPr>
          <w:rFonts w:ascii="Times New Roman" w:hAnsi="Times New Roman" w:cs="Times New Roman"/>
          <w:sz w:val="24"/>
          <w:szCs w:val="24"/>
          <w:lang w:val="id-ID"/>
        </w:rPr>
        <w:t xml:space="preserve"> fosfat dalam air tinggi</w:t>
      </w:r>
      <w:r w:rsidR="00C81D5E" w:rsidRPr="00412DB0">
        <w:rPr>
          <w:rFonts w:ascii="Times New Roman" w:hAnsi="Times New Roman" w:cs="Times New Roman"/>
          <w:sz w:val="24"/>
          <w:szCs w:val="24"/>
          <w:lang w:val="id-ID"/>
        </w:rPr>
        <w:t xml:space="preserve"> dapat menyebabkan tidak terkendalinya </w:t>
      </w:r>
      <w:r w:rsidR="00AB5C87" w:rsidRPr="00412DB0">
        <w:rPr>
          <w:rFonts w:ascii="Times New Roman" w:hAnsi="Times New Roman" w:cs="Times New Roman"/>
          <w:sz w:val="24"/>
          <w:szCs w:val="24"/>
          <w:lang w:val="id-ID"/>
        </w:rPr>
        <w:t>pertumbuhan tanaman dan ganggang (</w:t>
      </w:r>
      <w:r w:rsidR="00C81D5E" w:rsidRPr="00412DB0">
        <w:rPr>
          <w:rFonts w:ascii="Times New Roman" w:hAnsi="Times New Roman" w:cs="Times New Roman"/>
          <w:sz w:val="24"/>
          <w:szCs w:val="24"/>
          <w:lang w:val="id-ID"/>
        </w:rPr>
        <w:t>kondisi</w:t>
      </w:r>
      <w:r w:rsidR="00AB5C87" w:rsidRPr="00412DB0">
        <w:rPr>
          <w:rFonts w:ascii="Times New Roman" w:hAnsi="Times New Roman" w:cs="Times New Roman"/>
          <w:sz w:val="24"/>
          <w:szCs w:val="24"/>
          <w:lang w:val="id-ID"/>
        </w:rPr>
        <w:t xml:space="preserve"> eutrop), sehingga </w:t>
      </w:r>
      <w:r w:rsidR="008B24FF" w:rsidRPr="00412DB0">
        <w:rPr>
          <w:rFonts w:ascii="Times New Roman" w:hAnsi="Times New Roman" w:cs="Times New Roman"/>
          <w:sz w:val="24"/>
          <w:szCs w:val="24"/>
          <w:lang w:val="id-ID"/>
        </w:rPr>
        <w:t xml:space="preserve">jumlah oksigen dalam air </w:t>
      </w:r>
      <w:r w:rsidR="00AB5C87" w:rsidRPr="00412DB0">
        <w:rPr>
          <w:rFonts w:ascii="Times New Roman" w:hAnsi="Times New Roman" w:cs="Times New Roman"/>
          <w:sz w:val="24"/>
          <w:szCs w:val="24"/>
          <w:lang w:val="id-ID"/>
        </w:rPr>
        <w:t xml:space="preserve">dapat </w:t>
      </w:r>
      <w:r w:rsidR="008B24FF" w:rsidRPr="00412DB0">
        <w:rPr>
          <w:rFonts w:ascii="Times New Roman" w:hAnsi="Times New Roman" w:cs="Times New Roman"/>
          <w:sz w:val="24"/>
          <w:szCs w:val="24"/>
          <w:lang w:val="id-ID"/>
        </w:rPr>
        <w:t>berkurang yang tentunya</w:t>
      </w:r>
      <w:r w:rsidR="00AB5C87" w:rsidRPr="00412DB0">
        <w:rPr>
          <w:rFonts w:ascii="Times New Roman" w:hAnsi="Times New Roman" w:cs="Times New Roman"/>
          <w:sz w:val="24"/>
          <w:szCs w:val="24"/>
          <w:lang w:val="id-ID"/>
        </w:rPr>
        <w:t xml:space="preserve"> </w:t>
      </w:r>
      <w:r w:rsidR="008B24FF" w:rsidRPr="00412DB0">
        <w:rPr>
          <w:rFonts w:ascii="Times New Roman" w:hAnsi="Times New Roman" w:cs="Times New Roman"/>
          <w:sz w:val="24"/>
          <w:szCs w:val="24"/>
          <w:lang w:val="id-ID"/>
        </w:rPr>
        <w:t>membahayakan</w:t>
      </w:r>
      <w:r w:rsidR="00AB5C87" w:rsidRPr="00412DB0">
        <w:rPr>
          <w:rFonts w:ascii="Times New Roman" w:hAnsi="Times New Roman" w:cs="Times New Roman"/>
          <w:sz w:val="24"/>
          <w:szCs w:val="24"/>
          <w:lang w:val="id-ID"/>
        </w:rPr>
        <w:t xml:space="preserve"> kelestarian ekosistem perairan </w:t>
      </w:r>
      <w:r w:rsidR="00D935EE" w:rsidRPr="00412DB0">
        <w:rPr>
          <w:rFonts w:ascii="Times New Roman" w:hAnsi="Times New Roman" w:cs="Times New Roman"/>
          <w:sz w:val="24"/>
          <w:szCs w:val="24"/>
          <w:lang w:val="id-ID"/>
        </w:rPr>
        <w:fldChar w:fldCharType="begin" w:fldLock="1"/>
      </w:r>
      <w:r w:rsidR="00431318" w:rsidRPr="00412DB0">
        <w:rPr>
          <w:rFonts w:ascii="Times New Roman" w:hAnsi="Times New Roman" w:cs="Times New Roman"/>
          <w:sz w:val="24"/>
          <w:szCs w:val="24"/>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approach.","author":[{"dropping-particle":"","family":"Bruno","given":"Latour","non-dropping-particle":"","parse-names":false,"suffix":""}],"container-title":"Journal of Chemical Information and Modeling","id":"ITEM-1","issue":"9","issued":{"date-parts":[["2019"]]},"page":"1689-1699","title":"Biji Asam Jawa","type":"article-journal","volume":"53"},"uris":["http://www.mendeley.com/documents/?uuid=8ba0af7b-6726-4002-a9f8-34d398bed5d2"]}],"mendeley":{"formattedCitation":"(Bruno, 2019)","plainTextFormattedCitation":"(Bruno, 2019)","previouslyFormattedCitation":"(Bruno, 2019)"},"properties":{"noteIndex":0},"schema":"https://github.com/citation-style-language/schema/raw/master/csl-citation.json"}</w:instrText>
      </w:r>
      <w:r w:rsidR="00D935EE" w:rsidRPr="00412DB0">
        <w:rPr>
          <w:rFonts w:ascii="Times New Roman" w:hAnsi="Times New Roman" w:cs="Times New Roman"/>
          <w:sz w:val="24"/>
          <w:szCs w:val="24"/>
          <w:lang w:val="id-ID"/>
        </w:rPr>
        <w:fldChar w:fldCharType="separate"/>
      </w:r>
      <w:r w:rsidR="00AB5C87" w:rsidRPr="00412DB0">
        <w:rPr>
          <w:rFonts w:ascii="Times New Roman" w:hAnsi="Times New Roman" w:cs="Times New Roman"/>
          <w:noProof/>
          <w:sz w:val="24"/>
          <w:szCs w:val="24"/>
          <w:lang w:val="id-ID"/>
        </w:rPr>
        <w:t>(Bruno, 2019)</w:t>
      </w:r>
      <w:r w:rsidR="00D935EE" w:rsidRPr="00412DB0">
        <w:rPr>
          <w:rFonts w:ascii="Times New Roman" w:hAnsi="Times New Roman" w:cs="Times New Roman"/>
          <w:sz w:val="24"/>
          <w:szCs w:val="24"/>
          <w:lang w:val="id-ID"/>
        </w:rPr>
        <w:fldChar w:fldCharType="end"/>
      </w:r>
      <w:r w:rsidR="00AB5C87" w:rsidRPr="00412DB0">
        <w:rPr>
          <w:rFonts w:ascii="Times New Roman" w:hAnsi="Times New Roman" w:cs="Times New Roman"/>
          <w:sz w:val="24"/>
          <w:szCs w:val="24"/>
          <w:lang w:val="id-ID"/>
        </w:rPr>
        <w:t>.</w:t>
      </w:r>
    </w:p>
    <w:p w:rsidR="00CD0189" w:rsidRPr="00C579FA" w:rsidRDefault="00CD0189" w:rsidP="00CD0189">
      <w:pPr>
        <w:pStyle w:val="Default"/>
        <w:spacing w:line="360" w:lineRule="auto"/>
        <w:ind w:left="1800" w:firstLine="540"/>
        <w:jc w:val="both"/>
        <w:rPr>
          <w:lang w:val="id-ID"/>
        </w:rPr>
      </w:pPr>
      <w:r>
        <w:rPr>
          <w:lang w:val="id-ID"/>
        </w:rPr>
        <w:t>F</w:t>
      </w:r>
      <w:r>
        <w:t>os</w:t>
      </w:r>
      <w:r>
        <w:rPr>
          <w:lang w:val="id-ID"/>
        </w:rPr>
        <w:t>f</w:t>
      </w:r>
      <w:r>
        <w:t>at dalam deter</w:t>
      </w:r>
      <w:r>
        <w:rPr>
          <w:lang w:val="id-ID"/>
        </w:rPr>
        <w:t>j</w:t>
      </w:r>
      <w:r>
        <w:t>en</w:t>
      </w:r>
      <w:r>
        <w:rPr>
          <w:lang w:val="id-ID"/>
        </w:rPr>
        <w:t xml:space="preserve"> </w:t>
      </w:r>
      <w:r>
        <w:t xml:space="preserve">merupakan </w:t>
      </w:r>
      <w:r>
        <w:rPr>
          <w:lang w:val="id-ID"/>
        </w:rPr>
        <w:t>nutrisi yang dibutuhkan dalam jumlah banyak</w:t>
      </w:r>
      <w:r>
        <w:t xml:space="preserve"> bagi tanaman</w:t>
      </w:r>
      <w:r>
        <w:rPr>
          <w:lang w:val="id-ID"/>
        </w:rPr>
        <w:t xml:space="preserve"> dan jika kandungan fosfat berlebih </w:t>
      </w:r>
      <w:r>
        <w:t xml:space="preserve">pada badan air </w:t>
      </w:r>
      <w:r>
        <w:rPr>
          <w:lang w:val="id-ID"/>
        </w:rPr>
        <w:t>dapat menyebabkan</w:t>
      </w:r>
      <w:r>
        <w:t xml:space="preserve"> pertumbuhan tanaman air </w:t>
      </w:r>
      <w:r>
        <w:rPr>
          <w:lang w:val="id-ID"/>
        </w:rPr>
        <w:t>secara luar biasa atau</w:t>
      </w:r>
      <w:r>
        <w:t xml:space="preserve"> biasa disebut eutrofikasi</w:t>
      </w:r>
      <w:r>
        <w:rPr>
          <w:lang w:val="id-ID"/>
        </w:rPr>
        <w:t xml:space="preserve">. Selain itu eutrofikasi menyebabkan seluruh hewan dan tumbuhan air tidak dapat tumbuh sebagaimana mestinya atau bahkan mati karena kadar oksigen terlarut dalam air berkurang. Selain </w:t>
      </w:r>
      <w:r w:rsidRPr="000C1B4A">
        <w:rPr>
          <w:lang w:val="id-ID"/>
        </w:rPr>
        <w:t xml:space="preserve">eutrofikasi, </w:t>
      </w:r>
      <w:r>
        <w:rPr>
          <w:lang w:val="id-ID"/>
        </w:rPr>
        <w:t xml:space="preserve">kekeruhan yang tinggi pada badan air menyebabkan terhalangnya jumlah sinar matahari yang masuk ke air sehingga proses fotosintesis tidak berjalan sebagaimana mestisnya. Hal ini dapat menyebabkan gulma dan tanaman air akan mati dan </w:t>
      </w:r>
      <w:r w:rsidRPr="000C1B4A">
        <w:rPr>
          <w:lang w:val="id-ID"/>
        </w:rPr>
        <w:t>berdampak terhadap penurunan produktivitas primer perairan</w:t>
      </w:r>
      <w:r>
        <w:rPr>
          <w:lang w:val="id-ID"/>
        </w:rPr>
        <w:t xml:space="preserve"> </w:t>
      </w:r>
      <w:r w:rsidR="00D935EE">
        <w:rPr>
          <w:lang w:val="id-ID"/>
        </w:rPr>
        <w:fldChar w:fldCharType="begin" w:fldLock="1"/>
      </w:r>
      <w:r>
        <w:rPr>
          <w:lang w:val="id-ID"/>
        </w:rPr>
        <w:instrText>ADDIN CSL_CITATION {"citationItems":[{"id":"ITEM-1","itemData":{"author":[{"dropping-particle":"","family":"Agustin","given":"Dyah","non-dropping-particle":"","parse-names":false,"suffix":""},{"dropping-particle":"","family":"Putri","given":"Catur","non-dropping-particle":"","parse-names":false,"suffix":""},{"dropping-particle":"","family":"Joko","given":"Tri","non-dropping-particle":"","parse-names":false,"suffix":""},{"dropping-particle":"","family":"Yunita","given":"Nikie Astorina","non-dropping-particle":"","parse-names":false,"suffix":""}],"id":"ITEM-1","issue":"April","issued":{"date-parts":[["2015"]]},"title":"DOSIS DALAM MENURUNKAN KANDUNGAN COD DAN KEKERUHAN PADA LIMBAH CAIR LAUNDRY ( Studi pada Rahma Laundry , Kecamatan Tembalang , Kota Semarang )","type":"article-journal","volume":"3"},"uris":["http://www.mendeley.com/documents/?uuid=fc19d9db-c6a0-4d2c-8c09-619246775184"]}],"mendeley":{"formattedCitation":"(Agustin et al., 2015)","plainTextFormattedCitation":"(Agustin et al., 2015)","previouslyFormattedCitation":"(Agustin et al., 2015)"},"properties":{"noteIndex":0},"schema":"https://github.com/citation-style-language/schema/raw/master/csl-citation.json"}</w:instrText>
      </w:r>
      <w:r w:rsidR="00D935EE">
        <w:rPr>
          <w:lang w:val="id-ID"/>
        </w:rPr>
        <w:fldChar w:fldCharType="separate"/>
      </w:r>
      <w:r w:rsidRPr="000C1B4A">
        <w:rPr>
          <w:noProof/>
          <w:lang w:val="id-ID"/>
        </w:rPr>
        <w:t>(Agustin et al., 2015)</w:t>
      </w:r>
      <w:r w:rsidR="00D935EE">
        <w:rPr>
          <w:lang w:val="id-ID"/>
        </w:rPr>
        <w:fldChar w:fldCharType="end"/>
      </w:r>
    </w:p>
    <w:p w:rsidR="00F63791" w:rsidRDefault="00F63791" w:rsidP="00F63791">
      <w:pPr>
        <w:pStyle w:val="ListParagraph"/>
        <w:numPr>
          <w:ilvl w:val="1"/>
          <w:numId w:val="4"/>
        </w:numPr>
        <w:spacing w:before="240"/>
        <w:ind w:left="144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Metode Penurunan</w:t>
      </w:r>
    </w:p>
    <w:p w:rsidR="0021573D" w:rsidRDefault="00C461A0" w:rsidP="0021573D">
      <w:pPr>
        <w:pStyle w:val="Default"/>
        <w:numPr>
          <w:ilvl w:val="2"/>
          <w:numId w:val="4"/>
        </w:numPr>
        <w:spacing w:line="360" w:lineRule="auto"/>
        <w:ind w:left="1800"/>
        <w:jc w:val="both"/>
        <w:rPr>
          <w:b/>
          <w:lang w:val="id-ID"/>
        </w:rPr>
      </w:pPr>
      <w:r w:rsidRPr="001E7083">
        <w:rPr>
          <w:b/>
          <w:lang w:val="id-ID"/>
        </w:rPr>
        <w:t>Aerasi</w:t>
      </w:r>
    </w:p>
    <w:p w:rsidR="0021573D" w:rsidRPr="0021573D" w:rsidRDefault="0021573D" w:rsidP="0021573D">
      <w:pPr>
        <w:pStyle w:val="Default"/>
        <w:spacing w:line="360" w:lineRule="auto"/>
        <w:ind w:left="1800"/>
        <w:jc w:val="both"/>
        <w:rPr>
          <w:b/>
          <w:lang w:val="id-ID"/>
        </w:rPr>
      </w:pPr>
      <w:r w:rsidRPr="0021573D">
        <w:rPr>
          <w:lang w:val="id-ID"/>
        </w:rPr>
        <w:t xml:space="preserve">Aerasi adalah proses transfer oksigen ke dalam air dengan cara mengontakkan air dengan udara sehingga menghasilkan gelembung-gelembung udara yang akan naik melalui air. Berdasarkan penelitian yang dilakukan oleh </w:t>
      </w:r>
      <w:r w:rsidR="00D935EE" w:rsidRPr="0021573D">
        <w:rPr>
          <w:lang w:val="id-ID"/>
        </w:rPr>
        <w:fldChar w:fldCharType="begin" w:fldLock="1"/>
      </w:r>
      <w:r w:rsidRPr="0021573D">
        <w:rPr>
          <w:lang w:val="id-ID"/>
        </w:rPr>
        <w:instrText>ADDIN CSL_CITATION {"citationItems":[{"id":"ITEM-1","itemData":{"abstract":"Aerasi adalah suatu proses penambahan udara atau oksigen dalam air dengan membawa air dan udara ke dalam kontak yang dekat, dengan memberikan gelembung-gelembung halus udara dan membiarkannya naik melalui air. Limbah cair kelapa sawit merupakan nutrien yang kaya akan senyawa organik dan karbon, perlu dilakukan pengkajian secara ilmiah guna menjadikan limbah industri kelapa sawit yang di buang kelingkungan sesuai dengan batas yang diizinkan oleh Peraturan Gubernur sumatera selatan No 8 tahun 2012 tentang baku mutu air limbah kelapa sawit. Penelitian ini bertujuan untuk melihat pengaruh waktu operasi limbah cair kelapa sawit terhadap konsentrasi parameter COD, pH, dan N Total dengan metode air bubbling aerator. Sampel limbah sawit yang digunakan sebanyak 7 Liter, variabel proses yang meliputi waktu aerasi 24 jam selama 6 hari, serta penggunaan debit udara sebanyak 5 liter/menit sebagai variabel tetap. Parameter yang dianalisis adalah COD, pH, dan N Total. dengan konsentrasi COD sebelum pengolahan sebesar 1475.14 mg/l, sedangkan setelah diolah konsentrasinya turun menjadi 983.42 mg/l pada hari ke 3 dan 614.64 mg/l pada hari ke 4. Hasil ini menunjukkan bahwa metode aerasi mampu menyisihkan konsentrasi COD limbah cair pabrik kelapa sawit. Secara keseluruhan efisiensi penyisihan, COD, pH dan N Total yang diperoleh pada penelitian ini pada hari ke 4 adalah 24% -74 % dan pada hari ke 4.","author":[{"dropping-particle":"","family":"Yuniarti","given":"Dewi Putri","non-dropping-particle":"","parse-names":false,"suffix":""},{"dropping-particle":"","family":"Komala","given":"Ria","non-dropping-particle":"","parse-names":false,"suffix":""},{"dropping-particle":"","family":"Aziz","given":"Suhadi","non-dropping-particle":"","parse-names":false,"suffix":""}],"container-title":"Teknik Lingkungan","id":"ITEM-1","issue":"2","issued":{"date-parts":[["2019"]]},"page":"7-16","title":"Pengaruh Proses Aerasi Terhadap Pengolahan Limbah Cair Pabrik Kelapa Sawit Di Ptpn Vii Secara Aerobik","type":"article-journal","volume":"4"},"uris":["http://www.mendeley.com/documents/?uuid=af733a5e-e8da-4c38-bf41-041f3b96d4c6"]}],"mendeley":{"formattedCitation":"(Yuniarti et al., 2019)","plainTextFormattedCitation":"(Yuniarti et al., 2019)","previouslyFormattedCitation":"(Yuniarti et al., 2019)"},"properties":{"noteIndex":0},"schema":"https://github.com/citation-style-language/schema/raw/master/csl-citation.json"}</w:instrText>
      </w:r>
      <w:r w:rsidR="00D935EE" w:rsidRPr="0021573D">
        <w:rPr>
          <w:lang w:val="id-ID"/>
        </w:rPr>
        <w:fldChar w:fldCharType="separate"/>
      </w:r>
      <w:r w:rsidRPr="0021573D">
        <w:rPr>
          <w:noProof/>
          <w:lang w:val="id-ID"/>
        </w:rPr>
        <w:t>(Yuniarti et al., 2019)</w:t>
      </w:r>
      <w:r w:rsidR="00D935EE" w:rsidRPr="0021573D">
        <w:rPr>
          <w:lang w:val="id-ID"/>
        </w:rPr>
        <w:fldChar w:fldCharType="end"/>
      </w:r>
      <w:r w:rsidRPr="0021573D">
        <w:rPr>
          <w:lang w:val="id-ID"/>
        </w:rPr>
        <w:t xml:space="preserve">, aerasi dapat digunakan untuk menurunkan kadar COD pada limbah cair. </w:t>
      </w:r>
      <w:r w:rsidR="00D935EE" w:rsidRPr="0021573D">
        <w:rPr>
          <w:lang w:val="id-ID"/>
        </w:rPr>
        <w:fldChar w:fldCharType="begin" w:fldLock="1"/>
      </w:r>
      <w:r w:rsidRPr="0021573D">
        <w:rPr>
          <w:lang w:val="id-ID"/>
        </w:rPr>
        <w:instrText>ADDIN CSL_CITATION {"citationItems":[{"id":"ITEM-1","itemData":{"DOI":"10.14710/jil.16.2.155-161","ISSN":"1829-8907","abstract":"ABSTRAKPenanganan air limbah domestik Kota Surabaya selama ini dilakukan dengan 2 cara, yakni untuk blackwater dialirkan ke tangki septik dan greywater dialirkan ke drainase tanpa pengolahan. Hal ini menyebabkan peningkatan pencemar pada sungai sebagai air baku. Salah satu teknologi alternatif yang dapat diaplikasikan dengan mudah dan rendah biaya operasional dibanding pengolahan air limbah lainnya adalah constructed wetland dengan menggunakan tanaman Iris pseudoacorus sebagai kombinasi pengolahan biofilter dan proses fitoteknologi. Penelitian ini dilakukan untuk mengetahui efisiensi dari constructed wetland dengan tanaman Iris pseudoacorus untuk mengolah limbah domestik, serta menentukan bagaimana pengaruh dari adanya aerasi dan pengaruh waktu tinggal pada sistem constructed wetland dalam menurunkan bahan organik dan nitrogen pada air limbah. Penelitian ini dilakukan dalam skala uji laboratorium menggunakan reaktor berkapasitas 30 liter. Air limbah dialirkan pada reaktor dengan waktu tinggal 2 hari dan 3 hari, dengan variasi aerasi dan efisiensi pencemar diukur dengan parameter BOD, dan ammonia. Hasil penelitian ini menunjukan bahwa kemampuan penyisihan BOD, dan ammonia dari limbah air domestik oleh reaktor constructed wetland dengan tambahan aerasi dan waktu tinggal selama 4 hari sangat efektif. Reaktor ini mampu menurunkan nilai BOD hingga 96% dan nilai ammonia sebesar 97%.ABSTRACTWastewater domestic in Surabaya City has been treated in two methods, including septic tank for blackwater and directly discharged into drainage system for greywater. This caused an increasing pollutant loading in source water. Constructed wetland with Iris pseudoacorus, one of the alternative natural treatment technology through biofilter and phytotechnology process, could be applied easily and less costly to other treatment. This research was conducted to know the efficiency of constructed wetland with Iris pseudoacorus in domestic wastewater treatment, and to reveal the effect of aeration and detention time in reducing organic and nitrogen content in domestic wastewater. Experiment has been conducted on a laboratory scale of continue aerated reactor and without aeration as control reactor. Detention time (days) 2 and 3 was setup, then sample was taken for BOD and ammonia measurement. The results indicated that constructed wetland with aeration and detention time 4 days had a higher performance to remove BOD up to 96% and ammonia up to 97% than without aeration and less t…","author":[{"dropping-particle":"","family":"Hidayah","given":"Euis Nurul","non-dropping-particle":"","parse-names":false,"suffix":""},{"dropping-particle":"","family":"Djalalembah","given":"Andrysah","non-dropping-particle":"","parse-names":false,"suffix":""},{"dropping-particle":"","family":"Asmar","given":"Gina Aprilliana","non-dropping-particle":"","parse-names":false,"suffix":""},{"dropping-particle":"","family":"Cahyonugroho","given":"Okik Hendriyanto","non-dropping-particle":"","parse-names":false,"suffix":""}],"container-title":"Jurnal Ilmu Lingkungan","id":"ITEM-1","issue":"2","issued":{"date-parts":[["2018"]]},"page":"155","title":"Pengaruh Aerasi Dalam Constructed Wetland Pada Pengolahan Air Limbah Domestik","type":"article-journal","volume":"16"},"uris":["http://www.mendeley.com/documents/?uuid=983a8c14-d16a-4e04-b365-e12668ee7837"]}],"mendeley":{"formattedCitation":"(Hidayah et al., 2018)","plainTextFormattedCitation":"(Hidayah et al., 2018)"},"properties":{"noteIndex":0},"schema":"https://github.com/citation-style-language/schema/raw/master/csl-citation.json"}</w:instrText>
      </w:r>
      <w:r w:rsidR="00D935EE" w:rsidRPr="0021573D">
        <w:rPr>
          <w:lang w:val="id-ID"/>
        </w:rPr>
        <w:fldChar w:fldCharType="separate"/>
      </w:r>
      <w:r w:rsidRPr="0021573D">
        <w:rPr>
          <w:noProof/>
          <w:lang w:val="id-ID"/>
        </w:rPr>
        <w:t>(Hidayah et al., 2018)</w:t>
      </w:r>
      <w:r w:rsidR="00D935EE" w:rsidRPr="0021573D">
        <w:rPr>
          <w:lang w:val="id-ID"/>
        </w:rPr>
        <w:fldChar w:fldCharType="end"/>
      </w:r>
      <w:r w:rsidRPr="0021573D">
        <w:rPr>
          <w:lang w:val="id-ID"/>
        </w:rPr>
        <w:t xml:space="preserve"> juga menambahkan bahwa aerasi dapat digunakan juga untuk menurunkan parameter BOD pada limbah cair.</w:t>
      </w:r>
    </w:p>
    <w:p w:rsidR="00511F4D" w:rsidRDefault="00F63791" w:rsidP="00511F4D">
      <w:pPr>
        <w:pStyle w:val="Default"/>
        <w:numPr>
          <w:ilvl w:val="2"/>
          <w:numId w:val="4"/>
        </w:numPr>
        <w:spacing w:line="360" w:lineRule="auto"/>
        <w:ind w:left="1800"/>
        <w:jc w:val="both"/>
        <w:rPr>
          <w:b/>
          <w:lang w:val="id-ID"/>
        </w:rPr>
      </w:pPr>
      <w:r w:rsidRPr="001E7083">
        <w:rPr>
          <w:b/>
          <w:lang w:val="id-ID"/>
        </w:rPr>
        <w:t xml:space="preserve">Filtrasi </w:t>
      </w:r>
    </w:p>
    <w:p w:rsidR="00511F4D" w:rsidRPr="00511F4D" w:rsidRDefault="00511F4D" w:rsidP="00511F4D">
      <w:pPr>
        <w:pStyle w:val="Default"/>
        <w:spacing w:line="360" w:lineRule="auto"/>
        <w:ind w:left="1800"/>
        <w:jc w:val="both"/>
        <w:rPr>
          <w:b/>
          <w:lang w:val="id-ID"/>
        </w:rPr>
      </w:pPr>
      <w:r w:rsidRPr="00511F4D">
        <w:rPr>
          <w:lang w:val="id-ID"/>
        </w:rPr>
        <w:t xml:space="preserve">Berdasarkan penelitian yang dilakukan oleh </w:t>
      </w:r>
      <w:r w:rsidR="00D935EE" w:rsidRPr="00511F4D">
        <w:rPr>
          <w:lang w:val="id-ID"/>
        </w:rPr>
        <w:fldChar w:fldCharType="begin" w:fldLock="1"/>
      </w:r>
      <w:r w:rsidRPr="00511F4D">
        <w:rPr>
          <w:lang w:val="id-ID"/>
        </w:rPr>
        <w:instrText>ADDIN CSL_CITATION {"citationItems":[{"id":"ITEM-1","itemData":{"author":[{"dropping-particle":"","family":"Pungus","given":"Meity","non-dropping-particle":"","parse-names":false,"suffix":""},{"dropping-particle":"","family":"Palilingan","given":"Septiany","non-dropping-particle":"","parse-names":false,"suffix":""},{"dropping-particle":"","family":"Tumimomor","given":"Farly","non-dropping-particle":"","parse-names":false,"suffix":""}],"id":"ITEM-1","issue":"2","issued":{"date-parts":[["2019"]]},"page":"54-60","title":"Penurunan kadar BOD dan COD dalam limbah cair laundry menggunakan kombinasi adsorben alam sebagai media filtrasi","type":"article-journal","volume":"4"},"uris":["http://www.mendeley.com/documents/?uuid=08c3ad3e-17b7-4b97-9a0c-e5fbcdd31f1e"]}],"mendeley":{"formattedCitation":"(Pungus et al., 2019)","plainTextFormattedCitation":"(Pungus et al., 2019)","previouslyFormattedCitation":"(Pungus et al., 2019)"},"properties":{"noteIndex":0},"schema":"https://github.com/citation-style-language/schema/raw/master/csl-citation.json"}</w:instrText>
      </w:r>
      <w:r w:rsidR="00D935EE" w:rsidRPr="00511F4D">
        <w:rPr>
          <w:lang w:val="id-ID"/>
        </w:rPr>
        <w:fldChar w:fldCharType="separate"/>
      </w:r>
      <w:r w:rsidRPr="00511F4D">
        <w:rPr>
          <w:noProof/>
          <w:lang w:val="id-ID"/>
        </w:rPr>
        <w:t>(Pungus et al., 2019)</w:t>
      </w:r>
      <w:r w:rsidR="00D935EE" w:rsidRPr="00511F4D">
        <w:rPr>
          <w:lang w:val="id-ID"/>
        </w:rPr>
        <w:fldChar w:fldCharType="end"/>
      </w:r>
      <w:r w:rsidRPr="00511F4D">
        <w:rPr>
          <w:lang w:val="id-ID"/>
        </w:rPr>
        <w:t xml:space="preserve"> didapatkan hasil jika filtrasi dengan kombinasi media adsorben diketahui dapat menurunkan kadar BOD pada limbah </w:t>
      </w:r>
      <w:r w:rsidRPr="00511F4D">
        <w:rPr>
          <w:i/>
          <w:lang w:val="id-ID"/>
        </w:rPr>
        <w:t xml:space="preserve">laundry </w:t>
      </w:r>
      <w:r w:rsidRPr="00511F4D">
        <w:rPr>
          <w:lang w:val="id-ID"/>
        </w:rPr>
        <w:t>dengan cara menyerap zat pencemar organik yang terdapat dalam sampel limbah. Selain itu kombinasi dari media adsorben arang aktif, zeolit, pasir silika, antrasit dan feroli yang digunakan menunjukkan kemampuan melakukan proses filtrasi, adsorbsi dan pertukaran ion secara bersamaan sehingga dapat mendekomposisikan dan mereduksi zat pencemar organik pada air limbah.</w:t>
      </w:r>
    </w:p>
    <w:p w:rsidR="000D0EB5" w:rsidRPr="000D0EB5" w:rsidRDefault="00F63791" w:rsidP="000D0EB5">
      <w:pPr>
        <w:pStyle w:val="Default"/>
        <w:numPr>
          <w:ilvl w:val="2"/>
          <w:numId w:val="4"/>
        </w:numPr>
        <w:spacing w:line="360" w:lineRule="auto"/>
        <w:ind w:left="1800"/>
        <w:jc w:val="both"/>
        <w:rPr>
          <w:b/>
          <w:lang w:val="id-ID"/>
        </w:rPr>
      </w:pPr>
      <w:r w:rsidRPr="001E7083">
        <w:rPr>
          <w:b/>
          <w:i/>
          <w:lang w:val="id-ID"/>
        </w:rPr>
        <w:t>Multi Soil Layering</w:t>
      </w:r>
    </w:p>
    <w:p w:rsidR="000D0EB5" w:rsidRPr="000D0EB5" w:rsidRDefault="000D0EB5" w:rsidP="000D0EB5">
      <w:pPr>
        <w:pStyle w:val="Default"/>
        <w:spacing w:line="360" w:lineRule="auto"/>
        <w:ind w:left="1800"/>
        <w:jc w:val="both"/>
        <w:rPr>
          <w:b/>
          <w:lang w:val="id-ID"/>
        </w:rPr>
      </w:pPr>
      <w:r w:rsidRPr="000D0EB5">
        <w:rPr>
          <w:lang w:val="id-ID"/>
        </w:rPr>
        <w:t xml:space="preserve">Menurut (Salmariza et al, 2002; Kasman, 2004; Salmariza, 2012; Kasman et al, 2017) </w:t>
      </w:r>
      <w:r w:rsidRPr="000D0EB5">
        <w:rPr>
          <w:i/>
          <w:lang w:val="id-ID"/>
        </w:rPr>
        <w:t>Multi Soil Layering</w:t>
      </w:r>
      <w:r w:rsidRPr="000D0EB5">
        <w:rPr>
          <w:lang w:val="id-ID"/>
        </w:rPr>
        <w:t xml:space="preserve"> (MSL) adalah salah satu metode yang diketahui mampu menurunkan parameter pencemar pada limbah domestik, industri kecil dan leachate. Tanah sebagai media utama dimanfaatkan untuk proses MSL dengan cara meningkatkan fungsinya untuk menrunkan polutan dalam limbah cair melalui struktur tanah. Metode ini memiliki beberapa keuntungan diantaranya penggunaan dan pemeliharaan yang praktis, tidak mencemari </w:t>
      </w:r>
      <w:r w:rsidRPr="000D0EB5">
        <w:rPr>
          <w:lang w:val="id-ID"/>
        </w:rPr>
        <w:lastRenderedPageBreak/>
        <w:t xml:space="preserve">lingkungan serta bahan yang mudah didapatkan seperti arang, serbuk gergaji, tanah andesol yang terdapat di daerah pegunungan dan bahan lain sebagai lapisan anaerob, juga kerikil atau batuan lainnya sebagai lapisan aerob. Penelitian oleh </w:t>
      </w:r>
      <w:r w:rsidR="00D935EE" w:rsidRPr="000D0EB5">
        <w:rPr>
          <w:lang w:val="id-ID"/>
        </w:rPr>
        <w:fldChar w:fldCharType="begin" w:fldLock="1"/>
      </w:r>
      <w:r w:rsidRPr="000D0EB5">
        <w:rPr>
          <w:lang w:val="id-ID"/>
        </w:rPr>
        <w:instrText>ADDIN CSL_CITATION {"citationItems":[{"id":"ITEM-1","itemData":{"author":[{"dropping-particle":"","family":"Kasman","given":"Monik","non-dropping-particle":"","parse-names":false,"suffix":""},{"dropping-particle":"","family":"Septiani","given":"Karunia Tri","non-dropping-particle":"","parse-names":false,"suffix":""}],"id":"ITEM-1","issue":"1","issued":{"date-parts":[["2019"]]},"page":"36-41","title":"Analisis Penurunan Parameter Pencemar Limbah Cair Laundry dengan Multi Soil Layering ( MSL )","type":"article-journal","volume":"2"},"uris":["http://www.mendeley.com/documents/?uuid=d3c9a234-55de-4984-b784-4a2d281d72ed"]}],"mendeley":{"formattedCitation":"(Kasman &amp; Septiani, 2019)","plainTextFormattedCitation":"(Kasman &amp; Septiani, 2019)","previouslyFormattedCitation":"(Kasman &amp; Septiani, 2019)"},"properties":{"noteIndex":0},"schema":"https://github.com/citation-style-language/schema/raw/master/csl-citation.json"}</w:instrText>
      </w:r>
      <w:r w:rsidR="00D935EE" w:rsidRPr="000D0EB5">
        <w:rPr>
          <w:lang w:val="id-ID"/>
        </w:rPr>
        <w:fldChar w:fldCharType="separate"/>
      </w:r>
      <w:r w:rsidRPr="000D0EB5">
        <w:rPr>
          <w:noProof/>
          <w:lang w:val="id-ID"/>
        </w:rPr>
        <w:t>(Kasman &amp; Septiani, 2019)</w:t>
      </w:r>
      <w:r w:rsidR="00D935EE" w:rsidRPr="000D0EB5">
        <w:rPr>
          <w:lang w:val="id-ID"/>
        </w:rPr>
        <w:fldChar w:fldCharType="end"/>
      </w:r>
      <w:r w:rsidRPr="000D0EB5">
        <w:rPr>
          <w:lang w:val="id-ID"/>
        </w:rPr>
        <w:t xml:space="preserve"> membuktikan bahwa MSL dapat menurunkan </w:t>
      </w:r>
      <w:r>
        <w:rPr>
          <w:lang w:val="id-ID"/>
        </w:rPr>
        <w:t>parameter BOD, C</w:t>
      </w:r>
      <w:r w:rsidRPr="000D0EB5">
        <w:rPr>
          <w:lang w:val="id-ID"/>
        </w:rPr>
        <w:t xml:space="preserve">OD, TSS, Fosfat, </w:t>
      </w:r>
      <w:r>
        <w:rPr>
          <w:lang w:val="id-ID"/>
        </w:rPr>
        <w:t>derajat keasaman/pH</w:t>
      </w:r>
      <w:r w:rsidRPr="000D0EB5">
        <w:rPr>
          <w:lang w:val="id-ID"/>
        </w:rPr>
        <w:t xml:space="preserve">, dan MBAS yang terdapat pada limbah </w:t>
      </w:r>
      <w:r w:rsidRPr="000D0EB5">
        <w:rPr>
          <w:i/>
          <w:lang w:val="id-ID"/>
        </w:rPr>
        <w:t>laundry.</w:t>
      </w:r>
    </w:p>
    <w:p w:rsidR="00C56317" w:rsidRPr="001E7083" w:rsidRDefault="00C56317" w:rsidP="00C56317">
      <w:pPr>
        <w:pStyle w:val="Default"/>
        <w:numPr>
          <w:ilvl w:val="2"/>
          <w:numId w:val="4"/>
        </w:numPr>
        <w:spacing w:line="360" w:lineRule="auto"/>
        <w:ind w:left="1800"/>
        <w:jc w:val="both"/>
        <w:rPr>
          <w:b/>
          <w:lang w:val="id-ID"/>
        </w:rPr>
      </w:pPr>
      <w:r w:rsidRPr="001E7083">
        <w:rPr>
          <w:b/>
          <w:lang w:val="id-ID"/>
        </w:rPr>
        <w:t>Koagulasi-Flokulasi (</w:t>
      </w:r>
      <w:r w:rsidRPr="001E7083">
        <w:rPr>
          <w:b/>
          <w:i/>
          <w:lang w:val="id-ID"/>
        </w:rPr>
        <w:t>Jartest</w:t>
      </w:r>
      <w:r w:rsidRPr="001E7083">
        <w:rPr>
          <w:b/>
          <w:lang w:val="id-ID"/>
        </w:rPr>
        <w:t>)</w:t>
      </w:r>
    </w:p>
    <w:p w:rsidR="00C56317" w:rsidRPr="00C56317" w:rsidRDefault="00C56317" w:rsidP="00C56317">
      <w:pPr>
        <w:pStyle w:val="Default"/>
        <w:spacing w:line="360" w:lineRule="auto"/>
        <w:ind w:left="1800"/>
        <w:jc w:val="both"/>
        <w:rPr>
          <w:lang w:val="id-ID"/>
        </w:rPr>
      </w:pPr>
      <w:r w:rsidRPr="00C56317">
        <w:rPr>
          <w:lang w:val="id-ID"/>
        </w:rPr>
        <w:t xml:space="preserve">Koagulasi adalah </w:t>
      </w:r>
      <w:r w:rsidR="008B24FF">
        <w:rPr>
          <w:lang w:val="id-ID"/>
        </w:rPr>
        <w:t>pencampuran</w:t>
      </w:r>
      <w:r>
        <w:rPr>
          <w:lang w:val="id-ID"/>
        </w:rPr>
        <w:t xml:space="preserve"> </w:t>
      </w:r>
      <w:r w:rsidR="009C66AC">
        <w:rPr>
          <w:lang w:val="id-ID"/>
        </w:rPr>
        <w:t xml:space="preserve">zat </w:t>
      </w:r>
      <w:r w:rsidRPr="00C56317">
        <w:rPr>
          <w:lang w:val="id-ID"/>
        </w:rPr>
        <w:t xml:space="preserve">koagulan </w:t>
      </w:r>
      <w:r w:rsidR="00986F55">
        <w:rPr>
          <w:lang w:val="id-ID"/>
        </w:rPr>
        <w:t xml:space="preserve">diikuti </w:t>
      </w:r>
      <w:r w:rsidRPr="00C56317">
        <w:rPr>
          <w:lang w:val="id-ID"/>
        </w:rPr>
        <w:t xml:space="preserve">pengadukan secara cepat </w:t>
      </w:r>
      <w:r w:rsidR="00986F55">
        <w:rPr>
          <w:lang w:val="id-ID"/>
        </w:rPr>
        <w:t>untuk</w:t>
      </w:r>
      <w:r w:rsidRPr="00C56317">
        <w:rPr>
          <w:lang w:val="id-ID"/>
        </w:rPr>
        <w:t xml:space="preserve"> </w:t>
      </w:r>
      <w:r w:rsidR="008B24FF">
        <w:rPr>
          <w:lang w:val="id-ID"/>
        </w:rPr>
        <w:t xml:space="preserve">menonaktifkan kestabilan partikel </w:t>
      </w:r>
      <w:r w:rsidRPr="00C56317">
        <w:rPr>
          <w:lang w:val="id-ID"/>
        </w:rPr>
        <w:t xml:space="preserve">koloid dan </w:t>
      </w:r>
      <w:r w:rsidR="009C66AC">
        <w:rPr>
          <w:lang w:val="id-ID"/>
        </w:rPr>
        <w:t>padatan tersuspensi</w:t>
      </w:r>
      <w:r w:rsidRPr="00C56317">
        <w:rPr>
          <w:lang w:val="id-ID"/>
        </w:rPr>
        <w:t xml:space="preserve">, masa inti partikel, </w:t>
      </w:r>
      <w:r w:rsidR="009C66AC">
        <w:rPr>
          <w:lang w:val="id-ID"/>
        </w:rPr>
        <w:t>hingga kemudian</w:t>
      </w:r>
      <w:r w:rsidRPr="00C56317">
        <w:rPr>
          <w:lang w:val="id-ID"/>
        </w:rPr>
        <w:t xml:space="preserve"> memb</w:t>
      </w:r>
      <w:r>
        <w:rPr>
          <w:lang w:val="id-ID"/>
        </w:rPr>
        <w:t>entuk</w:t>
      </w:r>
      <w:r w:rsidR="009C66AC">
        <w:rPr>
          <w:lang w:val="id-ID"/>
        </w:rPr>
        <w:t xml:space="preserve"> flok-flok dengan ukuran mikro</w:t>
      </w:r>
      <w:r>
        <w:rPr>
          <w:lang w:val="id-ID"/>
        </w:rPr>
        <w:t>. Sedangkan f</w:t>
      </w:r>
      <w:r w:rsidRPr="00C56317">
        <w:rPr>
          <w:lang w:val="id-ID"/>
        </w:rPr>
        <w:t xml:space="preserve">lokulasi adalah pengadukan </w:t>
      </w:r>
      <w:r w:rsidR="00986F55">
        <w:rPr>
          <w:lang w:val="id-ID"/>
        </w:rPr>
        <w:t xml:space="preserve">secara </w:t>
      </w:r>
      <w:r w:rsidRPr="00C56317">
        <w:rPr>
          <w:lang w:val="id-ID"/>
        </w:rPr>
        <w:t>perlahan</w:t>
      </w:r>
      <w:r>
        <w:rPr>
          <w:lang w:val="id-ID"/>
        </w:rPr>
        <w:t xml:space="preserve"> </w:t>
      </w:r>
      <w:r w:rsidRPr="00C56317">
        <w:rPr>
          <w:lang w:val="id-ID"/>
        </w:rPr>
        <w:t xml:space="preserve">terhadap larutan </w:t>
      </w:r>
      <w:r w:rsidR="009C66AC">
        <w:rPr>
          <w:lang w:val="id-ID"/>
        </w:rPr>
        <w:t>degan flok berukuran mikro</w:t>
      </w:r>
      <w:r w:rsidRPr="00C56317">
        <w:rPr>
          <w:lang w:val="id-ID"/>
        </w:rPr>
        <w:t xml:space="preserve"> </w:t>
      </w:r>
      <w:r w:rsidR="00986F55">
        <w:rPr>
          <w:lang w:val="id-ID"/>
        </w:rPr>
        <w:t>agar</w:t>
      </w:r>
      <w:r w:rsidRPr="00C56317">
        <w:rPr>
          <w:lang w:val="id-ID"/>
        </w:rPr>
        <w:t xml:space="preserve"> menghasilkan </w:t>
      </w:r>
      <w:r w:rsidR="009C66AC">
        <w:rPr>
          <w:lang w:val="id-ID"/>
        </w:rPr>
        <w:t>flok dengan ukuran makro</w:t>
      </w:r>
      <w:r w:rsidRPr="00C56317">
        <w:rPr>
          <w:lang w:val="id-ID"/>
        </w:rPr>
        <w:t xml:space="preserve"> kemudian mengendap secara cepat</w:t>
      </w:r>
      <w:r>
        <w:rPr>
          <w:lang w:val="id-ID"/>
        </w:rPr>
        <w:t xml:space="preserve">. Berdasarkan penelitian yang dilakukan oleh </w:t>
      </w:r>
      <w:r w:rsidR="00D935EE">
        <w:rPr>
          <w:lang w:val="id-ID"/>
        </w:rPr>
        <w:fldChar w:fldCharType="begin" w:fldLock="1"/>
      </w:r>
      <w:r w:rsidR="00CB4DDE">
        <w:rPr>
          <w:lang w:val="id-ID"/>
        </w:rPr>
        <w:instrText>ADDIN CSL_CITATION {"citationItems":[{"id":"ITEM-1","itemData":{"DOI":"10.20527/k.v5i2.4767","abstract":"Penelitian ini bertujuan untuk mengetahui koagulan kapur atau PAC yang paling efektif pada proses koagulasi-flokulasi dari pengolahan limbah deterjen buatan dan limbah laundry, menentukan massa optimum dari koagulan kapur atau PAC pada pengolahan limbah deterjen buatan dan limbah laundry menggunakan proses koagulasi-flokulasi dan menentukan persen maksimum penurunan BOD dan COD pada limbah deterjen buatan dan limbah laundry menggunakan proses koagulasi-flokulasi. Pada penelitian ini, kami menggunakan metode jartest atau metode koagulasi-flokulasi dengan menggunakan koagulan kapur dan PAC. Metode yang digunakan untuk menurunkan kadar BOD dan COD ialah koagulasi yaitu dicampurkannya koagulan dengan pengadukan cepat 100 rpm selama 1 menit kemudian dengan metode flokulasi yaitu dilakukan pengadukan lambat 40 rpm selama 20 menit dan diendapkan selama 30 menit. Penentuan massa optimum dilakukan dengan cara menambahkan koagulan baik menggunkan kapur atau PAC masing-masing sebanyak 1 gr, 2 gr, 3 gr, 4 gr, 5 gr dalam 150 ml limbah deterjen buatan maupun limbah deterjen laundry. Dari variasi massa koagulan dapat diketahui persen maksimum penurunan BOD dan COD tertinggi terdapat pada koagulan kapur sebesar 12,05% dan 75% pada limbah deterjen buatan pada massa 5 gr, sedangkan pada limbah laundry sebesar 11,57%.dan 78,57% pada massa 5 gr.","author":[{"dropping-particle":"","family":"Rahimah","given":"Zikri","non-dropping-particle":"","parse-names":false,"suffix":""},{"dropping-particle":"","family":"Heldawati","given":"Heliyanur","non-dropping-particle":"","parse-names":false,"suffix":""},{"dropping-particle":"","family":"Syauqiah","given":"Isna","non-dropping-particle":"","parse-names":false,"suffix":""}],"container-title":"Konversi","id":"ITEM-1","issue":"2","issued":{"date-parts":[["2016"]]},"page":"13-19","title":"Pengolahan Limbah Deterjen dengan Metode Koagulasi - flokulasi Menggunakan Koagulan Kapur dan PAC","type":"article-journal","volume":"5"},"uris":["http://www.mendeley.com/documents/?uuid=fc673537-92a1-42cb-9161-bf6ae8902366"]}],"mendeley":{"formattedCitation":"(Rahimah et al., 2016)","plainTextFormattedCitation":"(Rahimah et al., 2016)","previouslyFormattedCitation":"(Rahimah et al., 2016)"},"properties":{"noteIndex":0},"schema":"https://github.com/citation-style-language/schema/raw/master/csl-citation.json"}</w:instrText>
      </w:r>
      <w:r w:rsidR="00D935EE">
        <w:rPr>
          <w:lang w:val="id-ID"/>
        </w:rPr>
        <w:fldChar w:fldCharType="separate"/>
      </w:r>
      <w:r w:rsidRPr="00C56317">
        <w:rPr>
          <w:noProof/>
          <w:lang w:val="id-ID"/>
        </w:rPr>
        <w:t>(Rahimah et al., 2016)</w:t>
      </w:r>
      <w:r w:rsidR="00D935EE">
        <w:rPr>
          <w:lang w:val="id-ID"/>
        </w:rPr>
        <w:fldChar w:fldCharType="end"/>
      </w:r>
      <w:r w:rsidR="009C44C5">
        <w:rPr>
          <w:lang w:val="id-ID"/>
        </w:rPr>
        <w:t xml:space="preserve"> </w:t>
      </w:r>
      <w:r>
        <w:rPr>
          <w:lang w:val="id-ID"/>
        </w:rPr>
        <w:t xml:space="preserve">metode koagulasi flokulasi mampu menurunkan </w:t>
      </w:r>
      <w:r w:rsidRPr="00C56317">
        <w:rPr>
          <w:lang w:val="id-ID"/>
        </w:rPr>
        <w:t xml:space="preserve">parameter COD dan BOD </w:t>
      </w:r>
      <w:r w:rsidR="00CB4DDE">
        <w:rPr>
          <w:lang w:val="id-ID"/>
        </w:rPr>
        <w:t>dengan k</w:t>
      </w:r>
      <w:r w:rsidR="00CB4DDE" w:rsidRPr="00CB4DDE">
        <w:rPr>
          <w:lang w:val="id-ID"/>
        </w:rPr>
        <w:t>oagulan</w:t>
      </w:r>
      <w:r w:rsidR="00CD65EC">
        <w:rPr>
          <w:lang w:val="id-ID"/>
        </w:rPr>
        <w:t xml:space="preserve"> kapur</w:t>
      </w:r>
      <w:r w:rsidR="00CB4DDE" w:rsidRPr="00CB4DDE">
        <w:rPr>
          <w:lang w:val="id-ID"/>
        </w:rPr>
        <w:t xml:space="preserve"> yang paling efektif </w:t>
      </w:r>
      <w:r w:rsidR="00CD65EC">
        <w:rPr>
          <w:lang w:val="id-ID"/>
        </w:rPr>
        <w:t>bila dibandingkan dengan PAC.</w:t>
      </w:r>
    </w:p>
    <w:p w:rsidR="00F63791" w:rsidRPr="00F63791" w:rsidRDefault="00F63791" w:rsidP="00C56317">
      <w:pPr>
        <w:pStyle w:val="ListParagraph"/>
        <w:ind w:left="1440"/>
        <w:jc w:val="both"/>
        <w:rPr>
          <w:rFonts w:ascii="Times New Roman" w:hAnsi="Times New Roman" w:cs="Times New Roman"/>
          <w:b/>
          <w:sz w:val="24"/>
          <w:szCs w:val="24"/>
          <w:lang w:val="id-ID"/>
        </w:rPr>
      </w:pPr>
    </w:p>
    <w:p w:rsidR="001F5F67" w:rsidRPr="00F87498" w:rsidRDefault="001F5F67" w:rsidP="00E26659">
      <w:pPr>
        <w:pStyle w:val="ListParagraph"/>
        <w:numPr>
          <w:ilvl w:val="0"/>
          <w:numId w:val="4"/>
        </w:numPr>
        <w:spacing w:before="240" w:after="240"/>
        <w:jc w:val="both"/>
        <w:rPr>
          <w:rFonts w:ascii="Times New Roman" w:hAnsi="Times New Roman" w:cs="Times New Roman"/>
          <w:sz w:val="24"/>
          <w:szCs w:val="24"/>
          <w:lang w:val="id-ID"/>
        </w:rPr>
      </w:pPr>
      <w:r>
        <w:rPr>
          <w:rFonts w:ascii="Times New Roman" w:hAnsi="Times New Roman" w:cs="Times New Roman"/>
          <w:b/>
          <w:sz w:val="24"/>
          <w:szCs w:val="24"/>
          <w:lang w:val="id-ID"/>
        </w:rPr>
        <w:t>Aerasi</w:t>
      </w:r>
      <w:r w:rsidR="00481870">
        <w:rPr>
          <w:rFonts w:ascii="Times New Roman" w:hAnsi="Times New Roman" w:cs="Times New Roman"/>
          <w:b/>
          <w:sz w:val="24"/>
          <w:szCs w:val="24"/>
          <w:lang w:val="id-ID"/>
        </w:rPr>
        <w:t xml:space="preserve"> dan Filtrasi</w:t>
      </w:r>
    </w:p>
    <w:p w:rsidR="00481870" w:rsidRPr="00481870" w:rsidRDefault="00481870" w:rsidP="00E26659">
      <w:pPr>
        <w:pStyle w:val="ListParagraph"/>
        <w:numPr>
          <w:ilvl w:val="1"/>
          <w:numId w:val="4"/>
        </w:numPr>
        <w:ind w:left="1440"/>
        <w:jc w:val="both"/>
        <w:rPr>
          <w:rFonts w:ascii="Times New Roman" w:hAnsi="Times New Roman" w:cs="Times New Roman"/>
          <w:b/>
          <w:sz w:val="24"/>
          <w:szCs w:val="24"/>
          <w:lang w:val="id-ID"/>
        </w:rPr>
      </w:pPr>
      <w:r w:rsidRPr="00481870">
        <w:rPr>
          <w:rFonts w:ascii="Times New Roman" w:hAnsi="Times New Roman" w:cs="Times New Roman"/>
          <w:b/>
          <w:sz w:val="24"/>
          <w:szCs w:val="24"/>
          <w:lang w:val="id-ID"/>
        </w:rPr>
        <w:t xml:space="preserve">Aerasi </w:t>
      </w:r>
    </w:p>
    <w:p w:rsidR="00F87498" w:rsidRPr="001F5F67" w:rsidRDefault="00F87498" w:rsidP="00E26659">
      <w:pPr>
        <w:pStyle w:val="ListParagraph"/>
        <w:numPr>
          <w:ilvl w:val="2"/>
          <w:numId w:val="4"/>
        </w:numPr>
        <w:ind w:left="1800"/>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Definisi </w:t>
      </w:r>
    </w:p>
    <w:p w:rsidR="004A3D2C" w:rsidRDefault="007A2297" w:rsidP="004A3D2C">
      <w:pPr>
        <w:pStyle w:val="ListParagraph"/>
        <w:ind w:left="1800" w:firstLine="540"/>
        <w:jc w:val="both"/>
        <w:rPr>
          <w:rFonts w:ascii="Times New Roman" w:hAnsi="Times New Roman" w:cs="Times New Roman"/>
          <w:sz w:val="24"/>
          <w:lang w:val="id-ID"/>
        </w:rPr>
      </w:pPr>
      <w:r w:rsidRPr="007A2297">
        <w:rPr>
          <w:rFonts w:ascii="Times New Roman" w:hAnsi="Times New Roman" w:cs="Times New Roman"/>
          <w:sz w:val="24"/>
          <w:lang w:val="id-ID"/>
        </w:rPr>
        <w:t xml:space="preserve">Aerasi adalah proses </w:t>
      </w:r>
      <w:r w:rsidR="00CD65EC">
        <w:rPr>
          <w:rFonts w:ascii="Times New Roman" w:hAnsi="Times New Roman" w:cs="Times New Roman"/>
          <w:sz w:val="24"/>
          <w:lang w:val="id-ID"/>
        </w:rPr>
        <w:t>transfer</w:t>
      </w:r>
      <w:r w:rsidRPr="007A2297">
        <w:rPr>
          <w:rFonts w:ascii="Times New Roman" w:hAnsi="Times New Roman" w:cs="Times New Roman"/>
          <w:sz w:val="24"/>
          <w:lang w:val="id-ID"/>
        </w:rPr>
        <w:t xml:space="preserve"> oksigen </w:t>
      </w:r>
      <w:r w:rsidR="00DB77A9">
        <w:rPr>
          <w:rFonts w:ascii="Times New Roman" w:hAnsi="Times New Roman" w:cs="Times New Roman"/>
          <w:sz w:val="24"/>
          <w:lang w:val="id-ID"/>
        </w:rPr>
        <w:t xml:space="preserve">ke </w:t>
      </w:r>
      <w:r w:rsidRPr="007A2297">
        <w:rPr>
          <w:rFonts w:ascii="Times New Roman" w:hAnsi="Times New Roman" w:cs="Times New Roman"/>
          <w:sz w:val="24"/>
          <w:lang w:val="id-ID"/>
        </w:rPr>
        <w:t xml:space="preserve">dalam air dengan </w:t>
      </w:r>
      <w:r w:rsidR="00EC2F98">
        <w:rPr>
          <w:rFonts w:ascii="Times New Roman" w:hAnsi="Times New Roman" w:cs="Times New Roman"/>
          <w:sz w:val="24"/>
          <w:lang w:val="id-ID"/>
        </w:rPr>
        <w:t xml:space="preserve">cara </w:t>
      </w:r>
      <w:r w:rsidR="00E161B6">
        <w:rPr>
          <w:rFonts w:ascii="Times New Roman" w:hAnsi="Times New Roman" w:cs="Times New Roman"/>
          <w:sz w:val="24"/>
          <w:lang w:val="id-ID"/>
        </w:rPr>
        <w:t>meng</w:t>
      </w:r>
      <w:r w:rsidR="00CD65EC">
        <w:rPr>
          <w:rFonts w:ascii="Times New Roman" w:hAnsi="Times New Roman" w:cs="Times New Roman"/>
          <w:sz w:val="24"/>
          <w:lang w:val="id-ID"/>
        </w:rPr>
        <w:t>ontakkan</w:t>
      </w:r>
      <w:r w:rsidRPr="007A2297">
        <w:rPr>
          <w:rFonts w:ascii="Times New Roman" w:hAnsi="Times New Roman" w:cs="Times New Roman"/>
          <w:sz w:val="24"/>
          <w:lang w:val="id-ID"/>
        </w:rPr>
        <w:t xml:space="preserve"> air dan udara </w:t>
      </w:r>
      <w:r w:rsidR="00CD65EC">
        <w:rPr>
          <w:rFonts w:ascii="Times New Roman" w:hAnsi="Times New Roman" w:cs="Times New Roman"/>
          <w:sz w:val="24"/>
          <w:lang w:val="id-ID"/>
        </w:rPr>
        <w:t xml:space="preserve">sehingga </w:t>
      </w:r>
      <w:r w:rsidR="00EC2F98">
        <w:rPr>
          <w:rFonts w:ascii="Times New Roman" w:hAnsi="Times New Roman" w:cs="Times New Roman"/>
          <w:sz w:val="24"/>
          <w:lang w:val="id-ID"/>
        </w:rPr>
        <w:t>menghasilkan</w:t>
      </w:r>
      <w:r w:rsidRPr="007A2297">
        <w:rPr>
          <w:rFonts w:ascii="Times New Roman" w:hAnsi="Times New Roman" w:cs="Times New Roman"/>
          <w:sz w:val="24"/>
          <w:lang w:val="id-ID"/>
        </w:rPr>
        <w:t xml:space="preserve"> gelembung-gelembung udara </w:t>
      </w:r>
      <w:r w:rsidR="00EC2F98">
        <w:rPr>
          <w:rFonts w:ascii="Times New Roman" w:hAnsi="Times New Roman" w:cs="Times New Roman"/>
          <w:sz w:val="24"/>
          <w:lang w:val="id-ID"/>
        </w:rPr>
        <w:t xml:space="preserve">yang </w:t>
      </w:r>
      <w:r w:rsidR="00CD65EC">
        <w:rPr>
          <w:rFonts w:ascii="Times New Roman" w:hAnsi="Times New Roman" w:cs="Times New Roman"/>
          <w:sz w:val="24"/>
          <w:lang w:val="id-ID"/>
        </w:rPr>
        <w:t xml:space="preserve">akan </w:t>
      </w:r>
      <w:r w:rsidRPr="007A2297">
        <w:rPr>
          <w:rFonts w:ascii="Times New Roman" w:hAnsi="Times New Roman" w:cs="Times New Roman"/>
          <w:sz w:val="24"/>
          <w:lang w:val="id-ID"/>
        </w:rPr>
        <w:t>naik melalui air</w:t>
      </w:r>
      <w:r>
        <w:rPr>
          <w:rFonts w:ascii="Times New Roman" w:hAnsi="Times New Roman" w:cs="Times New Roman"/>
          <w:sz w:val="24"/>
          <w:lang w:val="id-ID"/>
        </w:rPr>
        <w:t xml:space="preserve"> </w:t>
      </w:r>
      <w:r w:rsidR="00D935EE">
        <w:rPr>
          <w:rFonts w:ascii="Times New Roman" w:hAnsi="Times New Roman" w:cs="Times New Roman"/>
          <w:sz w:val="24"/>
          <w:lang w:val="id-ID"/>
        </w:rPr>
        <w:fldChar w:fldCharType="begin" w:fldLock="1"/>
      </w:r>
      <w:r w:rsidR="00057203">
        <w:rPr>
          <w:rFonts w:ascii="Times New Roman" w:hAnsi="Times New Roman" w:cs="Times New Roman"/>
          <w:sz w:val="24"/>
          <w:lang w:val="id-ID"/>
        </w:rPr>
        <w:instrText>ADDIN CSL_CITATION {"citationItems":[{"id":"ITEM-1","itemData":{"abstract":"Aerasi adalah suatu proses penambahan udara atau oksigen dalam air dengan membawa air dan udara ke dalam kontak yang dekat, dengan memberikan gelembung-gelembung halus udara dan membiarkannya naik melalui air. Limbah cair kelapa sawit merupakan nutrien yang kaya akan senyawa organik dan karbon, perlu dilakukan pengkajian secara ilmiah guna menjadikan limbah industri kelapa sawit yang di buang kelingkungan sesuai dengan batas yang diizinkan oleh Peraturan Gubernur sumatera selatan No 8 tahun 2012 tentang baku mutu air limbah kelapa sawit. Penelitian ini bertujuan untuk melihat pengaruh waktu operasi limbah cair kelapa sawit terhadap konsentrasi parameter COD, pH, dan N Total dengan metode air bubbling aerator. Sampel limbah sawit yang digunakan sebanyak 7 Liter, variabel proses yang meliputi waktu aerasi 24 jam selama 6 hari, serta penggunaan debit udara sebanyak 5 liter/menit sebagai variabel tetap. Parameter yang dianalisis adalah COD, pH, dan N Total. dengan konsentrasi COD sebelum pengolahan sebesar 1475.14 mg/l, sedangkan setelah diolah konsentrasinya turun menjadi 983.42 mg/l pada hari ke 3 dan 614.64 mg/l pada hari ke 4. Hasil ini menunjukkan bahwa metode aerasi mampu menyisihkan konsentrasi COD limbah cair pabrik kelapa sawit. Secara keseluruhan efisiensi penyisihan, COD, pH dan N Total yang diperoleh pada penelitian ini pada hari ke 4 adalah 24% -74 % dan pada hari ke 4.","author":[{"dropping-particle":"","family":"Yuniarti","given":"Dewi Putri","non-dropping-particle":"","parse-names":false,"suffix":""},{"dropping-particle":"","family":"Komala","given":"Ria","non-dropping-particle":"","parse-names":false,"suffix":""},{"dropping-particle":"","family":"Aziz","given":"Suhadi","non-dropping-particle":"","parse-names":false,"suffix":""}],"container-title":"Teknik Lingkungan","id":"ITEM-1","issue":"2","issued":{"date-parts":[["2019"]]},"page":"7-16","title":"Pengaruh Proses Aerasi Terhadap Pengolahan Limbah Cair Pabrik Kelapa Sawit Di Ptpn Vii Secara Aerobik","type":"article-journal","volume":"4"},"uris":["http://www.mendeley.com/documents/?uuid=af733a5e-e8da-4c38-bf41-041f3b96d4c6"]}],"mendeley":{"formattedCitation":"(Yuniarti et al., 2019)","plainTextFormattedCitation":"(Yuniarti et al., 2019)","previouslyFormattedCitation":"(Yuniarti et al., 2019)"},"properties":{"noteIndex":0},"schema":"https://github.com/citation-style-language/schema/raw/master/csl-citation.json"}</w:instrText>
      </w:r>
      <w:r w:rsidR="00D935EE">
        <w:rPr>
          <w:rFonts w:ascii="Times New Roman" w:hAnsi="Times New Roman" w:cs="Times New Roman"/>
          <w:sz w:val="24"/>
          <w:lang w:val="id-ID"/>
        </w:rPr>
        <w:fldChar w:fldCharType="separate"/>
      </w:r>
      <w:r w:rsidRPr="007A2297">
        <w:rPr>
          <w:rFonts w:ascii="Times New Roman" w:hAnsi="Times New Roman" w:cs="Times New Roman"/>
          <w:noProof/>
          <w:sz w:val="24"/>
          <w:lang w:val="id-ID"/>
        </w:rPr>
        <w:t>(Yuniarti et al., 2019)</w:t>
      </w:r>
      <w:r w:rsidR="00D935EE">
        <w:rPr>
          <w:rFonts w:ascii="Times New Roman" w:hAnsi="Times New Roman" w:cs="Times New Roman"/>
          <w:sz w:val="24"/>
          <w:lang w:val="id-ID"/>
        </w:rPr>
        <w:fldChar w:fldCharType="end"/>
      </w:r>
      <w:r>
        <w:rPr>
          <w:rFonts w:ascii="Times New Roman" w:hAnsi="Times New Roman" w:cs="Times New Roman"/>
          <w:sz w:val="24"/>
          <w:lang w:val="id-ID"/>
        </w:rPr>
        <w:t xml:space="preserve">. </w:t>
      </w:r>
      <w:r w:rsidR="00DB77A9">
        <w:rPr>
          <w:rFonts w:ascii="Times New Roman" w:hAnsi="Times New Roman" w:cs="Times New Roman"/>
          <w:sz w:val="24"/>
          <w:lang w:val="id-ID"/>
        </w:rPr>
        <w:t>Transfer</w:t>
      </w:r>
      <w:r w:rsidR="001F5F67" w:rsidRPr="007A2297">
        <w:rPr>
          <w:rFonts w:ascii="Times New Roman" w:hAnsi="Times New Roman" w:cs="Times New Roman"/>
          <w:sz w:val="24"/>
        </w:rPr>
        <w:t xml:space="preserve"> oksigen dilaku</w:t>
      </w:r>
      <w:r w:rsidR="00CD65EC">
        <w:rPr>
          <w:rFonts w:ascii="Times New Roman" w:hAnsi="Times New Roman" w:cs="Times New Roman"/>
          <w:sz w:val="24"/>
          <w:lang w:val="id-ID"/>
        </w:rPr>
        <w:t>k</w:t>
      </w:r>
      <w:r w:rsidR="001F5F67" w:rsidRPr="007A2297">
        <w:rPr>
          <w:rFonts w:ascii="Times New Roman" w:hAnsi="Times New Roman" w:cs="Times New Roman"/>
          <w:sz w:val="24"/>
        </w:rPr>
        <w:t xml:space="preserve">an sebagai salah satu </w:t>
      </w:r>
      <w:r w:rsidR="00CD65EC">
        <w:rPr>
          <w:rFonts w:ascii="Times New Roman" w:hAnsi="Times New Roman" w:cs="Times New Roman"/>
          <w:sz w:val="24"/>
          <w:lang w:val="id-ID"/>
        </w:rPr>
        <w:t>upaya</w:t>
      </w:r>
      <w:r w:rsidR="001F5F67" w:rsidRPr="007A2297">
        <w:rPr>
          <w:rFonts w:ascii="Times New Roman" w:hAnsi="Times New Roman" w:cs="Times New Roman"/>
          <w:sz w:val="24"/>
        </w:rPr>
        <w:t xml:space="preserve"> </w:t>
      </w:r>
      <w:r w:rsidR="00CD65EC">
        <w:rPr>
          <w:rFonts w:ascii="Times New Roman" w:hAnsi="Times New Roman" w:cs="Times New Roman"/>
          <w:sz w:val="24"/>
          <w:lang w:val="id-ID"/>
        </w:rPr>
        <w:t>mereduksi</w:t>
      </w:r>
      <w:r w:rsidR="001F5F67" w:rsidRPr="007A2297">
        <w:rPr>
          <w:rFonts w:ascii="Times New Roman" w:hAnsi="Times New Roman" w:cs="Times New Roman"/>
          <w:sz w:val="24"/>
        </w:rPr>
        <w:t xml:space="preserve"> </w:t>
      </w:r>
      <w:r w:rsidR="00CD65EC">
        <w:rPr>
          <w:rFonts w:ascii="Times New Roman" w:hAnsi="Times New Roman" w:cs="Times New Roman"/>
          <w:sz w:val="24"/>
          <w:lang w:val="id-ID"/>
        </w:rPr>
        <w:t>polutan</w:t>
      </w:r>
      <w:r w:rsidR="001F5F67" w:rsidRPr="007A2297">
        <w:rPr>
          <w:rFonts w:ascii="Times New Roman" w:hAnsi="Times New Roman" w:cs="Times New Roman"/>
          <w:sz w:val="24"/>
        </w:rPr>
        <w:t xml:space="preserve"> yang </w:t>
      </w:r>
      <w:r w:rsidR="00CD65EC">
        <w:rPr>
          <w:rFonts w:ascii="Times New Roman" w:hAnsi="Times New Roman" w:cs="Times New Roman"/>
          <w:sz w:val="24"/>
          <w:lang w:val="id-ID"/>
        </w:rPr>
        <w:t>terkandung</w:t>
      </w:r>
      <w:r w:rsidR="00E161B6">
        <w:rPr>
          <w:rFonts w:ascii="Times New Roman" w:hAnsi="Times New Roman" w:cs="Times New Roman"/>
          <w:sz w:val="24"/>
        </w:rPr>
        <w:t xml:space="preserve"> dalam air</w:t>
      </w:r>
      <w:r w:rsidR="00E161B6">
        <w:rPr>
          <w:rFonts w:ascii="Times New Roman" w:hAnsi="Times New Roman" w:cs="Times New Roman"/>
          <w:sz w:val="24"/>
          <w:lang w:val="id-ID"/>
        </w:rPr>
        <w:t xml:space="preserve"> dengan harapan</w:t>
      </w:r>
      <w:r w:rsidR="001F5F67" w:rsidRPr="007A2297">
        <w:rPr>
          <w:rFonts w:ascii="Times New Roman" w:hAnsi="Times New Roman" w:cs="Times New Roman"/>
          <w:sz w:val="24"/>
        </w:rPr>
        <w:t xml:space="preserve"> </w:t>
      </w:r>
      <w:r w:rsidR="00E161B6">
        <w:rPr>
          <w:rFonts w:ascii="Times New Roman" w:hAnsi="Times New Roman" w:cs="Times New Roman"/>
          <w:sz w:val="24"/>
          <w:lang w:val="id-ID"/>
        </w:rPr>
        <w:t>mampu meminimalisir kadar</w:t>
      </w:r>
      <w:r w:rsidR="001F5F67" w:rsidRPr="007A2297">
        <w:rPr>
          <w:rFonts w:ascii="Times New Roman" w:hAnsi="Times New Roman" w:cs="Times New Roman"/>
          <w:sz w:val="24"/>
        </w:rPr>
        <w:t xml:space="preserve"> </w:t>
      </w:r>
      <w:r w:rsidR="00CD65EC">
        <w:rPr>
          <w:rFonts w:ascii="Times New Roman" w:hAnsi="Times New Roman" w:cs="Times New Roman"/>
          <w:sz w:val="24"/>
          <w:lang w:val="id-ID"/>
        </w:rPr>
        <w:t>polutan</w:t>
      </w:r>
      <w:r w:rsidR="001F5F67" w:rsidRPr="007A2297">
        <w:rPr>
          <w:rFonts w:ascii="Times New Roman" w:hAnsi="Times New Roman" w:cs="Times New Roman"/>
          <w:sz w:val="24"/>
        </w:rPr>
        <w:t xml:space="preserve"> bahkan </w:t>
      </w:r>
      <w:r w:rsidR="008B24FF">
        <w:rPr>
          <w:rFonts w:ascii="Times New Roman" w:hAnsi="Times New Roman" w:cs="Times New Roman"/>
          <w:sz w:val="24"/>
          <w:lang w:val="id-ID"/>
        </w:rPr>
        <w:t>bisa</w:t>
      </w:r>
      <w:r w:rsidR="001F5F67" w:rsidRPr="007A2297">
        <w:rPr>
          <w:rFonts w:ascii="Times New Roman" w:hAnsi="Times New Roman" w:cs="Times New Roman"/>
          <w:sz w:val="24"/>
        </w:rPr>
        <w:t xml:space="preserve"> dihilangkan </w:t>
      </w:r>
      <w:r w:rsidR="008B24FF">
        <w:rPr>
          <w:rFonts w:ascii="Times New Roman" w:hAnsi="Times New Roman" w:cs="Times New Roman"/>
          <w:sz w:val="24"/>
          <w:lang w:val="id-ID"/>
        </w:rPr>
        <w:t>sampai batas nol</w:t>
      </w:r>
      <w:r w:rsidR="001F5F67" w:rsidRPr="007A2297">
        <w:rPr>
          <w:rFonts w:ascii="Times New Roman" w:hAnsi="Times New Roman" w:cs="Times New Roman"/>
          <w:sz w:val="24"/>
        </w:rPr>
        <w:t xml:space="preserve">. </w:t>
      </w:r>
      <w:r w:rsidR="00986F55">
        <w:rPr>
          <w:rFonts w:ascii="Times New Roman" w:hAnsi="Times New Roman" w:cs="Times New Roman"/>
          <w:sz w:val="24"/>
          <w:lang w:val="id-ID"/>
        </w:rPr>
        <w:t xml:space="preserve">Ada </w:t>
      </w:r>
      <w:r w:rsidR="001F5F67" w:rsidRPr="007A2297">
        <w:rPr>
          <w:rFonts w:ascii="Times New Roman" w:hAnsi="Times New Roman" w:cs="Times New Roman"/>
          <w:sz w:val="24"/>
        </w:rPr>
        <w:t xml:space="preserve">dua </w:t>
      </w:r>
      <w:r w:rsidR="00986F55">
        <w:rPr>
          <w:rFonts w:ascii="Times New Roman" w:hAnsi="Times New Roman" w:cs="Times New Roman"/>
          <w:sz w:val="24"/>
          <w:lang w:val="id-ID"/>
        </w:rPr>
        <w:t xml:space="preserve">teknik penambahan </w:t>
      </w:r>
      <w:r w:rsidR="001F5F67" w:rsidRPr="007A2297">
        <w:rPr>
          <w:rFonts w:ascii="Times New Roman" w:hAnsi="Times New Roman" w:cs="Times New Roman"/>
          <w:sz w:val="24"/>
        </w:rPr>
        <w:lastRenderedPageBreak/>
        <w:t>oksigen ke</w:t>
      </w:r>
      <w:r w:rsidR="00986F55">
        <w:rPr>
          <w:rFonts w:ascii="Times New Roman" w:hAnsi="Times New Roman" w:cs="Times New Roman"/>
          <w:sz w:val="24"/>
          <w:lang w:val="id-ID"/>
        </w:rPr>
        <w:t xml:space="preserve"> </w:t>
      </w:r>
      <w:r w:rsidR="001F5F67" w:rsidRPr="007A2297">
        <w:rPr>
          <w:rFonts w:ascii="Times New Roman" w:hAnsi="Times New Roman" w:cs="Times New Roman"/>
          <w:sz w:val="24"/>
        </w:rPr>
        <w:t xml:space="preserve">dalam air yaitu dengan memasukkan udara ke dalam air </w:t>
      </w:r>
      <w:r w:rsidR="00DB77A9">
        <w:rPr>
          <w:rFonts w:ascii="Times New Roman" w:hAnsi="Times New Roman" w:cs="Times New Roman"/>
          <w:sz w:val="24"/>
          <w:lang w:val="id-ID"/>
        </w:rPr>
        <w:t>atau</w:t>
      </w:r>
      <w:r w:rsidR="001F5F67" w:rsidRPr="007A2297">
        <w:rPr>
          <w:rFonts w:ascii="Times New Roman" w:hAnsi="Times New Roman" w:cs="Times New Roman"/>
          <w:sz w:val="24"/>
        </w:rPr>
        <w:t xml:space="preserve"> </w:t>
      </w:r>
      <w:r w:rsidR="00E161B6">
        <w:rPr>
          <w:rFonts w:ascii="Times New Roman" w:hAnsi="Times New Roman" w:cs="Times New Roman"/>
          <w:sz w:val="24"/>
          <w:lang w:val="id-ID"/>
        </w:rPr>
        <w:t>meng</w:t>
      </w:r>
      <w:r w:rsidR="00CD65EC">
        <w:rPr>
          <w:rFonts w:ascii="Times New Roman" w:hAnsi="Times New Roman" w:cs="Times New Roman"/>
          <w:sz w:val="24"/>
          <w:lang w:val="id-ID"/>
        </w:rPr>
        <w:t>ontakkan</w:t>
      </w:r>
      <w:r w:rsidR="001F5F67" w:rsidRPr="007A2297">
        <w:rPr>
          <w:rFonts w:ascii="Times New Roman" w:hAnsi="Times New Roman" w:cs="Times New Roman"/>
          <w:sz w:val="24"/>
        </w:rPr>
        <w:t xml:space="preserve"> air </w:t>
      </w:r>
      <w:r w:rsidR="00CD65EC">
        <w:rPr>
          <w:rFonts w:ascii="Times New Roman" w:hAnsi="Times New Roman" w:cs="Times New Roman"/>
          <w:sz w:val="24"/>
          <w:lang w:val="id-ID"/>
        </w:rPr>
        <w:t>dengan oksigen</w:t>
      </w:r>
      <w:r w:rsidR="001F5F67" w:rsidRPr="007A2297">
        <w:rPr>
          <w:rFonts w:ascii="Times New Roman" w:hAnsi="Times New Roman" w:cs="Times New Roman"/>
          <w:sz w:val="24"/>
        </w:rPr>
        <w:t xml:space="preserve"> (Sugiharto, </w:t>
      </w:r>
      <w:r w:rsidR="00431318" w:rsidRPr="007A2297">
        <w:rPr>
          <w:rFonts w:ascii="Times New Roman" w:hAnsi="Times New Roman" w:cs="Times New Roman"/>
          <w:sz w:val="24"/>
          <w:lang w:val="id-ID"/>
        </w:rPr>
        <w:t>2014</w:t>
      </w:r>
      <w:r w:rsidR="001F5F67" w:rsidRPr="007A2297">
        <w:rPr>
          <w:rFonts w:ascii="Times New Roman" w:hAnsi="Times New Roman" w:cs="Times New Roman"/>
          <w:sz w:val="24"/>
        </w:rPr>
        <w:t>)</w:t>
      </w:r>
      <w:r w:rsidR="00CD65EC">
        <w:rPr>
          <w:rFonts w:ascii="Times New Roman" w:hAnsi="Times New Roman" w:cs="Times New Roman"/>
          <w:sz w:val="24"/>
          <w:lang w:val="id-ID"/>
        </w:rPr>
        <w:t>.</w:t>
      </w:r>
    </w:p>
    <w:p w:rsidR="004A3D2C" w:rsidRDefault="004A3D2C" w:rsidP="004A3D2C">
      <w:pPr>
        <w:pStyle w:val="ListParagraph"/>
        <w:ind w:left="1800" w:firstLine="540"/>
        <w:jc w:val="both"/>
        <w:rPr>
          <w:rFonts w:ascii="Times New Roman" w:hAnsi="Times New Roman" w:cs="Times New Roman"/>
          <w:sz w:val="24"/>
          <w:lang w:val="id-ID"/>
        </w:rPr>
      </w:pPr>
      <w:r>
        <w:rPr>
          <w:rFonts w:ascii="Times New Roman" w:hAnsi="Times New Roman" w:cs="Times New Roman"/>
          <w:sz w:val="24"/>
          <w:lang w:val="id-ID"/>
        </w:rPr>
        <w:t xml:space="preserve">Prinsip utama pengolahan limbah dengan metode aerasi adalah tersedianya oksigen yang cukup pada bak aerasi, dimana oksigen membantu mikroorganisme aerob untuk mendekomposisikan zat organik pada air limbah. Tersedianya oksigen ini memiliki tujuan meningkatkan kondisi lingkungan yang optimal untuk pertumbuhan mikroorganisme pengurai senyawa organik sehingga </w:t>
      </w:r>
      <w:r w:rsidR="00DB77A9">
        <w:rPr>
          <w:rFonts w:ascii="Times New Roman" w:hAnsi="Times New Roman" w:cs="Times New Roman"/>
          <w:sz w:val="24"/>
          <w:lang w:val="id-ID"/>
        </w:rPr>
        <w:t xml:space="preserve">dapat </w:t>
      </w:r>
      <w:r>
        <w:rPr>
          <w:rFonts w:ascii="Times New Roman" w:hAnsi="Times New Roman" w:cs="Times New Roman"/>
          <w:sz w:val="24"/>
          <w:lang w:val="id-ID"/>
        </w:rPr>
        <w:t>terjadi penurunan konse</w:t>
      </w:r>
      <w:r w:rsidR="00DB77A9">
        <w:rPr>
          <w:rFonts w:ascii="Times New Roman" w:hAnsi="Times New Roman" w:cs="Times New Roman"/>
          <w:sz w:val="24"/>
          <w:lang w:val="id-ID"/>
        </w:rPr>
        <w:t>ntrasi polutan dalam air limbah</w:t>
      </w:r>
      <w:r>
        <w:rPr>
          <w:rFonts w:ascii="Times New Roman" w:hAnsi="Times New Roman" w:cs="Times New Roman"/>
          <w:sz w:val="24"/>
          <w:lang w:val="id-ID"/>
        </w:rPr>
        <w:t xml:space="preserve">. Oksigen yang tersedia dengan baik akan mencegah </w:t>
      </w:r>
      <w:r w:rsidR="00DB77A9">
        <w:rPr>
          <w:rFonts w:ascii="Times New Roman" w:hAnsi="Times New Roman" w:cs="Times New Roman"/>
          <w:sz w:val="24"/>
          <w:lang w:val="id-ID"/>
        </w:rPr>
        <w:t>terbentuknya</w:t>
      </w:r>
      <w:r>
        <w:rPr>
          <w:rFonts w:ascii="Times New Roman" w:hAnsi="Times New Roman" w:cs="Times New Roman"/>
          <w:sz w:val="24"/>
          <w:lang w:val="id-ID"/>
        </w:rPr>
        <w:t xml:space="preserve"> endapan pada bak aerasi sehingga transfer oksigen ke sel mikroorganisme tidak terhambat dan tidak akan menimbulkan kondisi anaerobik </w:t>
      </w:r>
      <w:r w:rsidRPr="0052292F">
        <w:rPr>
          <w:rFonts w:ascii="Times New Roman" w:hAnsi="Times New Roman" w:cs="Times New Roman"/>
          <w:sz w:val="24"/>
          <w:lang w:val="id-ID"/>
        </w:rPr>
        <w:t>(Bary MA.2013)</w:t>
      </w:r>
      <w:r>
        <w:rPr>
          <w:rFonts w:ascii="Times New Roman" w:hAnsi="Times New Roman" w:cs="Times New Roman"/>
          <w:sz w:val="24"/>
          <w:lang w:val="id-ID"/>
        </w:rPr>
        <w:t>.</w:t>
      </w:r>
    </w:p>
    <w:p w:rsidR="00D46F04" w:rsidRPr="005D4036" w:rsidRDefault="00D46F04" w:rsidP="00D46F04">
      <w:pPr>
        <w:pStyle w:val="ListParagraph"/>
        <w:ind w:left="1800" w:firstLine="540"/>
        <w:jc w:val="both"/>
        <w:rPr>
          <w:rFonts w:ascii="Times New Roman" w:hAnsi="Times New Roman" w:cs="Times New Roman"/>
          <w:sz w:val="24"/>
          <w:szCs w:val="24"/>
          <w:lang w:val="id-ID"/>
        </w:rPr>
      </w:pPr>
      <w:r w:rsidRPr="005D4036">
        <w:rPr>
          <w:rFonts w:ascii="Times New Roman" w:hAnsi="Times New Roman" w:cs="Times New Roman"/>
          <w:sz w:val="24"/>
          <w:szCs w:val="24"/>
          <w:lang w:val="id-ID"/>
        </w:rPr>
        <w:t xml:space="preserve">Selain dibutuhkan untuk pertukaran zat pada mikroorganisme secara aerobik, oksigen juga berguna untuk mengoksidasi senyawa kimia dan menghilangkan bau pada limbah. Aerasi dapat dilakukan secara alami, mekanik ataupun difusi. </w:t>
      </w:r>
      <w:r w:rsidR="007A2FB3">
        <w:rPr>
          <w:rFonts w:ascii="Times New Roman" w:hAnsi="Times New Roman" w:cs="Times New Roman"/>
          <w:sz w:val="24"/>
          <w:szCs w:val="24"/>
          <w:lang w:val="id-ID"/>
        </w:rPr>
        <w:t>Air yang bergerak</w:t>
      </w:r>
      <w:r w:rsidRPr="005D4036">
        <w:rPr>
          <w:rFonts w:ascii="Times New Roman" w:hAnsi="Times New Roman" w:cs="Times New Roman"/>
          <w:sz w:val="24"/>
          <w:szCs w:val="24"/>
          <w:lang w:val="id-ID"/>
        </w:rPr>
        <w:t xml:space="preserve"> secara alami sehingga bekontak dengan udara disebut aerasi alami. </w:t>
      </w:r>
      <w:r w:rsidR="007A2FB3">
        <w:rPr>
          <w:rFonts w:ascii="Times New Roman" w:hAnsi="Times New Roman" w:cs="Times New Roman"/>
          <w:sz w:val="24"/>
          <w:szCs w:val="24"/>
          <w:lang w:val="id-ID"/>
        </w:rPr>
        <w:t>M</w:t>
      </w:r>
      <w:r w:rsidRPr="005D4036">
        <w:rPr>
          <w:rFonts w:ascii="Times New Roman" w:hAnsi="Times New Roman" w:cs="Times New Roman"/>
          <w:sz w:val="24"/>
          <w:szCs w:val="24"/>
          <w:lang w:val="id-ID"/>
        </w:rPr>
        <w:t xml:space="preserve">etode yang banyak digunakan untuk meningkatkan </w:t>
      </w:r>
      <w:r>
        <w:rPr>
          <w:rFonts w:ascii="Times New Roman" w:hAnsi="Times New Roman" w:cs="Times New Roman"/>
          <w:sz w:val="24"/>
          <w:szCs w:val="24"/>
          <w:lang w:val="id-ID"/>
        </w:rPr>
        <w:t xml:space="preserve">terjadinya </w:t>
      </w:r>
      <w:r w:rsidRPr="005D4036">
        <w:rPr>
          <w:rFonts w:ascii="Times New Roman" w:hAnsi="Times New Roman" w:cs="Times New Roman"/>
          <w:sz w:val="24"/>
          <w:szCs w:val="24"/>
          <w:lang w:val="id-ID"/>
        </w:rPr>
        <w:t xml:space="preserve">aerasi alami </w:t>
      </w:r>
      <w:r>
        <w:rPr>
          <w:rFonts w:ascii="Times New Roman" w:hAnsi="Times New Roman" w:cs="Times New Roman"/>
          <w:sz w:val="24"/>
          <w:szCs w:val="24"/>
          <w:lang w:val="id-ID"/>
        </w:rPr>
        <w:t>diantaranya</w:t>
      </w:r>
      <w:r w:rsidRPr="005D4036">
        <w:rPr>
          <w:rFonts w:ascii="Times New Roman" w:hAnsi="Times New Roman" w:cs="Times New Roman"/>
          <w:sz w:val="24"/>
          <w:szCs w:val="24"/>
          <w:lang w:val="id-ID"/>
        </w:rPr>
        <w:t xml:space="preserve"> </w:t>
      </w:r>
      <w:r w:rsidRPr="005D4036">
        <w:rPr>
          <w:rFonts w:ascii="Times New Roman" w:hAnsi="Times New Roman" w:cs="Times New Roman"/>
          <w:i/>
          <w:sz w:val="24"/>
          <w:szCs w:val="24"/>
          <w:lang w:val="id-ID"/>
        </w:rPr>
        <w:t>waterfalls</w:t>
      </w:r>
      <w:r>
        <w:rPr>
          <w:rFonts w:ascii="Times New Roman" w:hAnsi="Times New Roman" w:cs="Times New Roman"/>
          <w:i/>
          <w:sz w:val="24"/>
          <w:szCs w:val="24"/>
          <w:lang w:val="id-ID"/>
        </w:rPr>
        <w:t xml:space="preserve">, </w:t>
      </w:r>
      <w:r w:rsidRPr="005D4036">
        <w:rPr>
          <w:rFonts w:ascii="Times New Roman" w:hAnsi="Times New Roman" w:cs="Times New Roman"/>
          <w:i/>
          <w:sz w:val="24"/>
          <w:szCs w:val="24"/>
          <w:lang w:val="id-ID"/>
        </w:rPr>
        <w:t xml:space="preserve">cascade aerator, </w:t>
      </w:r>
      <w:r w:rsidR="007A2FB3">
        <w:rPr>
          <w:rFonts w:ascii="Times New Roman" w:hAnsi="Times New Roman" w:cs="Times New Roman"/>
          <w:sz w:val="24"/>
          <w:szCs w:val="24"/>
          <w:lang w:val="id-ID"/>
        </w:rPr>
        <w:t>dan</w:t>
      </w:r>
      <w:r w:rsidRPr="005D4036">
        <w:rPr>
          <w:rFonts w:ascii="Times New Roman" w:hAnsi="Times New Roman" w:cs="Times New Roman"/>
          <w:sz w:val="24"/>
          <w:szCs w:val="24"/>
          <w:lang w:val="id-ID"/>
        </w:rPr>
        <w:t xml:space="preserve"> </w:t>
      </w:r>
      <w:r w:rsidRPr="005D4036">
        <w:rPr>
          <w:rFonts w:ascii="Times New Roman" w:hAnsi="Times New Roman" w:cs="Times New Roman"/>
          <w:i/>
          <w:sz w:val="24"/>
          <w:szCs w:val="24"/>
          <w:lang w:val="id-ID"/>
        </w:rPr>
        <w:t>cone tray aerator</w:t>
      </w:r>
      <w:r w:rsidRPr="005D4036">
        <w:rPr>
          <w:rFonts w:ascii="Times New Roman" w:hAnsi="Times New Roman" w:cs="Times New Roman"/>
          <w:sz w:val="24"/>
          <w:szCs w:val="24"/>
          <w:lang w:val="id-ID"/>
        </w:rPr>
        <w:t xml:space="preserve">. </w:t>
      </w:r>
      <w:r w:rsidR="00D935EE" w:rsidRPr="005D4036">
        <w:rPr>
          <w:rFonts w:ascii="Times New Roman" w:hAnsi="Times New Roman" w:cs="Times New Roman"/>
          <w:sz w:val="24"/>
          <w:szCs w:val="24"/>
          <w:lang w:val="id-ID"/>
        </w:rPr>
        <w:fldChar w:fldCharType="begin" w:fldLock="1"/>
      </w:r>
      <w:r w:rsidRPr="005D4036">
        <w:rPr>
          <w:rFonts w:ascii="Times New Roman" w:hAnsi="Times New Roman" w:cs="Times New Roman"/>
          <w:sz w:val="24"/>
          <w:szCs w:val="24"/>
          <w:lang w:val="id-ID"/>
        </w:rPr>
        <w:instrText>ADDIN CSL_CITATION {"citationItems":[{"id":"ITEM-1","itemData":{"abstract":"Aerasi adalah suatu proses penambahan udara atau oksigen dalam air dengan membawa air dan udara ke dalam kontak yang dekat, dengan memberikan gelembung-gelembung halus udara dan membiarkannya naik melalui air. Limbah cair kelapa sawit merupakan nutrien yang kaya akan senyawa organik dan karbon, perlu dilakukan pengkajian secara ilmiah guna menjadikan limbah industri kelapa sawit yang di buang kelingkungan sesuai dengan batas yang diizinkan oleh Peraturan Gubernur sumatera selatan No 8 tahun 2012 tentang baku mutu air limbah kelapa sawit. Penelitian ini bertujuan untuk melihat pengaruh waktu operasi limbah cair kelapa sawit terhadap konsentrasi parameter COD, pH, dan N Total dengan metode air bubbling aerator. Sampel limbah sawit yang digunakan sebanyak 7 Liter, variabel proses yang meliputi waktu aerasi 24 jam selama 6 hari, serta penggunaan debit udara sebanyak 5 liter/menit sebagai variabel tetap. Parameter yang dianalisis adalah COD, pH, dan N Total. dengan konsentrasi COD sebelum pengolahan sebesar 1475.14 mg/l, sedangkan setelah diolah konsentrasinya turun menjadi 983.42 mg/l pada hari ke 3 dan 614.64 mg/l pada hari ke 4. Hasil ini menunjukkan bahwa metode aerasi mampu menyisihkan konsentrasi COD limbah cair pabrik kelapa sawit. Secara keseluruhan efisiensi penyisihan, COD, pH dan N Total yang diperoleh pada penelitian ini pada hari ke 4 adalah 24% -74 % dan pada hari ke 4.","author":[{"dropping-particle":"","family":"Yuniarti","given":"Dewi Putri","non-dropping-particle":"","parse-names":false,"suffix":""},{"dropping-particle":"","family":"Komala","given":"Ria","non-dropping-particle":"","parse-names":false,"suffix":""},{"dropping-particle":"","family":"Aziz","given":"Suhadi","non-dropping-particle":"","parse-names":false,"suffix":""}],"container-title":"Teknik Lingkungan","id":"ITEM-1","issue":"2","issued":{"date-parts":[["2019"]]},"page":"7-16","title":"Pengaruh Proses Aerasi Terhadap Pengolahan Limbah Cair Pabrik Kelapa Sawit Di Ptpn Vii Secara Aerobik","type":"article-journal","volume":"4"},"uris":["http://www.mendeley.com/documents/?uuid=af733a5e-e8da-4c38-bf41-041f3b96d4c6"]}],"mendeley":{"formattedCitation":"(Yuniarti et al., 2019)","plainTextFormattedCitation":"(Yuniarti et al., 2019)","previouslyFormattedCitation":"(Yuniarti et al., 2019)"},"properties":{"noteIndex":0},"schema":"https://github.com/citation-style-language/schema/raw/master/csl-citation.json"}</w:instrText>
      </w:r>
      <w:r w:rsidR="00D935EE" w:rsidRPr="005D4036">
        <w:rPr>
          <w:rFonts w:ascii="Times New Roman" w:hAnsi="Times New Roman" w:cs="Times New Roman"/>
          <w:sz w:val="24"/>
          <w:szCs w:val="24"/>
          <w:lang w:val="id-ID"/>
        </w:rPr>
        <w:fldChar w:fldCharType="separate"/>
      </w:r>
      <w:r w:rsidRPr="005D4036">
        <w:rPr>
          <w:rFonts w:ascii="Times New Roman" w:hAnsi="Times New Roman" w:cs="Times New Roman"/>
          <w:noProof/>
          <w:sz w:val="24"/>
          <w:szCs w:val="24"/>
          <w:lang w:val="id-ID"/>
        </w:rPr>
        <w:t>(Yuniarti et al., 2019)</w:t>
      </w:r>
      <w:r w:rsidR="00D935EE" w:rsidRPr="005D4036">
        <w:rPr>
          <w:rFonts w:ascii="Times New Roman" w:hAnsi="Times New Roman" w:cs="Times New Roman"/>
          <w:sz w:val="24"/>
          <w:szCs w:val="24"/>
          <w:lang w:val="id-ID"/>
        </w:rPr>
        <w:fldChar w:fldCharType="end"/>
      </w:r>
    </w:p>
    <w:p w:rsidR="00AB2FBE" w:rsidRDefault="00F87498" w:rsidP="007955C7">
      <w:pPr>
        <w:pStyle w:val="ListParagraph"/>
        <w:numPr>
          <w:ilvl w:val="2"/>
          <w:numId w:val="4"/>
        </w:numPr>
        <w:spacing w:before="240" w:after="240"/>
        <w:ind w:left="1800"/>
        <w:jc w:val="both"/>
        <w:rPr>
          <w:rFonts w:ascii="Times New Roman" w:hAnsi="Times New Roman" w:cs="Times New Roman"/>
          <w:b/>
          <w:sz w:val="24"/>
          <w:szCs w:val="24"/>
          <w:lang w:val="id-ID"/>
        </w:rPr>
      </w:pPr>
      <w:r>
        <w:rPr>
          <w:rFonts w:ascii="Times New Roman" w:hAnsi="Times New Roman" w:cs="Times New Roman"/>
          <w:b/>
          <w:sz w:val="24"/>
          <w:szCs w:val="24"/>
          <w:lang w:val="id-ID"/>
        </w:rPr>
        <w:t>Proses Aerasi</w:t>
      </w:r>
    </w:p>
    <w:p w:rsidR="007955C7" w:rsidRPr="00AB2FBE" w:rsidRDefault="00F70D61" w:rsidP="00AB2FBE">
      <w:pPr>
        <w:pStyle w:val="ListParagraph"/>
        <w:spacing w:before="240" w:after="240"/>
        <w:ind w:left="1800" w:firstLine="360"/>
        <w:jc w:val="both"/>
        <w:rPr>
          <w:rFonts w:ascii="Times New Roman" w:hAnsi="Times New Roman" w:cs="Times New Roman"/>
          <w:b/>
          <w:sz w:val="24"/>
          <w:szCs w:val="24"/>
          <w:lang w:val="id-ID"/>
        </w:rPr>
      </w:pPr>
      <w:r w:rsidRPr="00AB2FBE">
        <w:rPr>
          <w:rFonts w:ascii="Times New Roman" w:hAnsi="Times New Roman" w:cs="Times New Roman"/>
          <w:sz w:val="24"/>
          <w:szCs w:val="24"/>
          <w:shd w:val="clear" w:color="auto" w:fill="FFFFFF"/>
          <w:lang w:val="id-ID"/>
        </w:rPr>
        <w:t xml:space="preserve">Aerator umumnya digunakan pada proses aerasi dengan prinsip kerja menambah luas permukaan antara air dengan udara. Cara untuk memperluas kontak diantaranya adalah dengan menambahkan oksigen terlarut ke dalam air.  Oksigen terlarut yang dihasilkan oleh aerator dalam jumlah tertentu akan membantu bakteri aerob untuk mendekomposisikan zat-zat polutan yang terkandung dalam air limbah agar tidak menyebabkan pencemaran saat di buang ke lingkungan. </w:t>
      </w:r>
      <w:r w:rsidR="007955C7" w:rsidRPr="00AB2FBE">
        <w:rPr>
          <w:rFonts w:ascii="Times New Roman" w:hAnsi="Times New Roman" w:cs="Times New Roman"/>
          <w:sz w:val="24"/>
          <w:szCs w:val="24"/>
          <w:lang w:val="id-ID"/>
        </w:rPr>
        <w:lastRenderedPageBreak/>
        <w:t>Terdapat dua cara mengolah limbah dengan metode aerasi, yaitu:</w:t>
      </w:r>
    </w:p>
    <w:p w:rsidR="007955C7" w:rsidRPr="00921EA1" w:rsidRDefault="007955C7" w:rsidP="005215C5">
      <w:pPr>
        <w:pStyle w:val="ListParagraph"/>
        <w:numPr>
          <w:ilvl w:val="0"/>
          <w:numId w:val="21"/>
        </w:numPr>
        <w:ind w:left="2160"/>
        <w:jc w:val="both"/>
        <w:rPr>
          <w:rFonts w:ascii="Times New Roman" w:hAnsi="Times New Roman" w:cs="Times New Roman"/>
          <w:sz w:val="24"/>
          <w:szCs w:val="24"/>
          <w:lang w:val="id-ID"/>
        </w:rPr>
      </w:pPr>
      <w:r w:rsidRPr="00921EA1">
        <w:rPr>
          <w:rFonts w:ascii="Times New Roman" w:hAnsi="Times New Roman" w:cs="Times New Roman"/>
          <w:sz w:val="24"/>
          <w:szCs w:val="24"/>
          <w:lang w:val="id-ID"/>
        </w:rPr>
        <w:t xml:space="preserve">Menempatkan </w:t>
      </w:r>
      <w:r w:rsidRPr="00921EA1">
        <w:rPr>
          <w:rFonts w:ascii="Times New Roman" w:hAnsi="Times New Roman" w:cs="Times New Roman"/>
          <w:i/>
          <w:sz w:val="24"/>
          <w:szCs w:val="24"/>
          <w:lang w:val="id-ID"/>
        </w:rPr>
        <w:t>blower</w:t>
      </w:r>
      <w:r w:rsidRPr="00921EA1">
        <w:rPr>
          <w:rFonts w:ascii="Times New Roman" w:hAnsi="Times New Roman" w:cs="Times New Roman"/>
          <w:sz w:val="24"/>
          <w:szCs w:val="24"/>
          <w:lang w:val="id-ID"/>
        </w:rPr>
        <w:t xml:space="preserve"> pada permukaan limbah pada bak aerasi sehingga air dapat terdorong ke arah atas dan mampu berkontak langsung dengan oksigen</w:t>
      </w:r>
    </w:p>
    <w:p w:rsidR="00B176C3" w:rsidRPr="00AB2FBE" w:rsidRDefault="007955C7" w:rsidP="005215C5">
      <w:pPr>
        <w:pStyle w:val="ListParagraph"/>
        <w:numPr>
          <w:ilvl w:val="0"/>
          <w:numId w:val="21"/>
        </w:numPr>
        <w:ind w:left="2160"/>
        <w:jc w:val="both"/>
        <w:rPr>
          <w:rFonts w:ascii="Times New Roman" w:hAnsi="Times New Roman" w:cs="Times New Roman"/>
          <w:sz w:val="24"/>
          <w:szCs w:val="24"/>
          <w:lang w:val="id-ID"/>
        </w:rPr>
      </w:pPr>
      <w:r w:rsidRPr="00921EA1">
        <w:rPr>
          <w:rFonts w:ascii="Times New Roman" w:hAnsi="Times New Roman" w:cs="Times New Roman"/>
          <w:sz w:val="24"/>
          <w:szCs w:val="24"/>
          <w:lang w:val="id-ID"/>
        </w:rPr>
        <w:t xml:space="preserve">Meletakkan </w:t>
      </w:r>
      <w:r w:rsidRPr="00921EA1">
        <w:rPr>
          <w:rFonts w:ascii="Times New Roman" w:hAnsi="Times New Roman" w:cs="Times New Roman"/>
          <w:i/>
          <w:sz w:val="24"/>
          <w:szCs w:val="24"/>
          <w:lang w:val="id-ID"/>
        </w:rPr>
        <w:t xml:space="preserve">nozzle </w:t>
      </w:r>
      <w:r w:rsidRPr="00921EA1">
        <w:rPr>
          <w:rFonts w:ascii="Times New Roman" w:hAnsi="Times New Roman" w:cs="Times New Roman"/>
          <w:sz w:val="24"/>
          <w:szCs w:val="24"/>
          <w:lang w:val="id-ID"/>
        </w:rPr>
        <w:t>pada dasar bak aerasi sehingga oksigen dapat masuk secara langsung ke dalam air limbah</w:t>
      </w:r>
      <w:r w:rsidR="00AB2FBE">
        <w:rPr>
          <w:rFonts w:ascii="Times New Roman" w:hAnsi="Times New Roman" w:cs="Times New Roman"/>
          <w:sz w:val="24"/>
          <w:szCs w:val="24"/>
          <w:lang w:val="id-ID"/>
        </w:rPr>
        <w:t xml:space="preserve"> </w:t>
      </w:r>
      <w:r w:rsidR="00D935EE" w:rsidRPr="00AB2FBE">
        <w:rPr>
          <w:rFonts w:ascii="Times New Roman" w:hAnsi="Times New Roman" w:cs="Times New Roman"/>
          <w:sz w:val="24"/>
          <w:szCs w:val="24"/>
          <w:shd w:val="clear" w:color="auto" w:fill="FFFFFF"/>
          <w:lang w:val="id-ID"/>
        </w:rPr>
        <w:fldChar w:fldCharType="begin" w:fldLock="1"/>
      </w:r>
      <w:r w:rsidR="0064369B" w:rsidRPr="00AB2FBE">
        <w:rPr>
          <w:rFonts w:ascii="Times New Roman" w:hAnsi="Times New Roman" w:cs="Times New Roman"/>
          <w:sz w:val="24"/>
          <w:szCs w:val="24"/>
          <w:shd w:val="clear" w:color="auto" w:fill="FFFFFF"/>
          <w:lang w:val="id-ID"/>
        </w:rPr>
        <w:instrText>ADDIN CSL_CITATION {"citationItems":[{"id":"ITEM-1","itemData":{"abstract":"Program Studi Teknik Kimia Fakultas Teknologi Industri UPN \" Veteran \" Jawa Timur Jl. Raya Rungkut Madya – Gunung Anyar – Surabaya Telp. (031) 8782179 ; Fax (031) 8782257 ABSTRAK Karakteristik limbah Industri perikanan sangat bervariasi dan biasanya mengandung bahan organik, baik yang larut maupun yang tidak larut. Oleh karena itu limbah industri prikanan harus diolah sebelum dibuang ke badan air. Prinsip kerja dari kombinasi proses aerasi, adsorpsi dan filtrasi adalah sebagai berikut ; terlebih dahulu dilakukan proses aerasi selama 24 jam, setelah itu dimasukkan dalam bak penampung air limbah. Limbah yang telah diaerasi, dialirkan ke dalam tower filtrasi yang telah terisi dengan batu apung, dalam tower filtrasi tersebut dilakukan proses Adsorpsi dan proses Filtrasi. Pada penelitian ini digunakan peubah-peubah dengan variabel tetapnya yaitu tinggi kolom 1 meter dan diameter kolom 7 cm. Sedangkan variabel berubahnya yaitu laju alir limbah : 255; 241,67; 235; 228,33; 216,67 ml/menit dan tinggi batu apung : 10; 20; 30; 40 dan 50 cm. Adapun hasil terbaik yang didapatkan pada penelitian ini yaitu pada laju alir limbah 228.33 ml/menit dan tinggi batu apung 50 cm, COD akhirnya 58,95 mg/lt. Kata kunci; air limbah perikanan, aerasi, adsorpsi, filtrasi. ABSTRACT Fishery industrial disposal characteristics highly varied and usually contain organic ingredient, both for dissolve also insoluble. Therefore fishery industrial disposal must be cultivated before throwed away to water body. Work principle from process combination aerasi, adsorpsi and filtrasi; beforehand done process aerasi during 24 ours, afterwards in waste water receptacle. waste that aeration, channelled into tower filtrasi that content with pumice, in tower filtrasi done process adsorpsi and filtrasi. In this watchfulness is used peubah with permanence variable that is tall column 1 meter and column diameter 7 cm. while variable change it that is waste rate of flow: 255; 241,67; 235; 228,33; 216,67 ml/minutes and tall pumice: 10; 20; 30; 40 and 50 cm. As to best result that is got in this watchfulness that is in waste rate of flow 228.33 ml/minute and tall pumice 50 cm, COD final 58,95 mg/lt.","author":[{"dropping-particle":"","family":"Luluk","given":"Edahwati","non-dropping-particle":"","parse-names":false,"suffix":""},{"dropping-particle":"","family":"Suprihatin","given":"-","non-dropping-particle":"","parse-names":false,"suffix":""}],"container-title":"Envirotek : Jurnal Ilmiah Teknik Lingkungan","id":"ITEM-1","issue":"1","issued":{"date-parts":[["2009"]]},"page":"79-83","title":"Kombinasi Proses Aerasi, Adsorpsi, Dan Filtrasi Pada Pengolahan Air Limbah Industri Perikanan","type":"article-journal","volume":"2"},"uris":["http://www.mendeley.com/documents/?uuid=0e3cb487-c44c-4e42-a936-7b740008e993"]}],"mendeley":{"formattedCitation":"(Luluk &amp; Suprihatin, 2009)","plainTextFormattedCitation":"(Luluk &amp; Suprihatin, 2009)","previouslyFormattedCitation":"(Luluk &amp; Suprihatin, 2009)"},"properties":{"noteIndex":0},"schema":"https://github.com/citation-style-language/schema/raw/master/csl-citation.json"}</w:instrText>
      </w:r>
      <w:r w:rsidR="00D935EE" w:rsidRPr="00AB2FBE">
        <w:rPr>
          <w:rFonts w:ascii="Times New Roman" w:hAnsi="Times New Roman" w:cs="Times New Roman"/>
          <w:sz w:val="24"/>
          <w:szCs w:val="24"/>
          <w:shd w:val="clear" w:color="auto" w:fill="FFFFFF"/>
          <w:lang w:val="id-ID"/>
        </w:rPr>
        <w:fldChar w:fldCharType="separate"/>
      </w:r>
      <w:r w:rsidR="0004640C" w:rsidRPr="00AB2FBE">
        <w:rPr>
          <w:rFonts w:ascii="Times New Roman" w:hAnsi="Times New Roman" w:cs="Times New Roman"/>
          <w:noProof/>
          <w:sz w:val="24"/>
          <w:szCs w:val="24"/>
          <w:shd w:val="clear" w:color="auto" w:fill="FFFFFF"/>
          <w:lang w:val="id-ID"/>
        </w:rPr>
        <w:t>(Luluk &amp; Suprihatin, 2009)</w:t>
      </w:r>
      <w:r w:rsidR="00D935EE" w:rsidRPr="00AB2FBE">
        <w:rPr>
          <w:rFonts w:ascii="Times New Roman" w:hAnsi="Times New Roman" w:cs="Times New Roman"/>
          <w:sz w:val="24"/>
          <w:szCs w:val="24"/>
          <w:shd w:val="clear" w:color="auto" w:fill="FFFFFF"/>
          <w:lang w:val="id-ID"/>
        </w:rPr>
        <w:fldChar w:fldCharType="end"/>
      </w:r>
    </w:p>
    <w:p w:rsidR="003D0C01" w:rsidRDefault="003D0C01" w:rsidP="00E26659">
      <w:pPr>
        <w:pStyle w:val="ListParagraph"/>
        <w:numPr>
          <w:ilvl w:val="2"/>
          <w:numId w:val="4"/>
        </w:numPr>
        <w:spacing w:before="240" w:after="240"/>
        <w:ind w:left="1800"/>
        <w:jc w:val="both"/>
        <w:rPr>
          <w:rFonts w:ascii="Times New Roman" w:hAnsi="Times New Roman" w:cs="Times New Roman"/>
          <w:b/>
          <w:sz w:val="24"/>
          <w:szCs w:val="24"/>
          <w:shd w:val="clear" w:color="auto" w:fill="FFFFFF"/>
          <w:lang w:val="id-ID"/>
        </w:rPr>
      </w:pPr>
      <w:r>
        <w:rPr>
          <w:rFonts w:ascii="Times New Roman" w:hAnsi="Times New Roman" w:cs="Times New Roman"/>
          <w:b/>
          <w:sz w:val="24"/>
          <w:szCs w:val="24"/>
          <w:shd w:val="clear" w:color="auto" w:fill="FFFFFF"/>
          <w:lang w:val="id-ID"/>
        </w:rPr>
        <w:t>Faktor-Faktor yang Mempengaruhi Aerasi</w:t>
      </w:r>
    </w:p>
    <w:p w:rsidR="001649C5" w:rsidRDefault="001649C5" w:rsidP="001649C5">
      <w:pPr>
        <w:pStyle w:val="ListParagraph"/>
        <w:spacing w:before="240" w:after="240"/>
        <w:ind w:left="180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 xml:space="preserve">Menurut </w:t>
      </w:r>
      <w:r w:rsidR="00D935EE">
        <w:rPr>
          <w:rFonts w:ascii="Times New Roman" w:hAnsi="Times New Roman" w:cs="Times New Roman"/>
          <w:sz w:val="24"/>
          <w:szCs w:val="24"/>
          <w:shd w:val="clear" w:color="auto" w:fill="FFFFFF"/>
          <w:lang w:val="id-ID"/>
        </w:rPr>
        <w:fldChar w:fldCharType="begin" w:fldLock="1"/>
      </w:r>
      <w:r>
        <w:rPr>
          <w:rFonts w:ascii="Times New Roman" w:hAnsi="Times New Roman" w:cs="Times New Roman"/>
          <w:sz w:val="24"/>
          <w:szCs w:val="24"/>
          <w:shd w:val="clear" w:color="auto" w:fill="FFFFFF"/>
          <w:lang w:val="id-ID"/>
        </w:rPr>
        <w:instrText>ADDIN CSL_CITATION {"citationItems":[{"id":"ITEM-1","itemData":{"ISBN":"9788578110796","ISSN":"1098-6596","PMID":"25246403","abstract":"El 18 de octubre de 2019 se detonó en Chile un conjuto de eventos que en pocas semanas cuestionaron, en profundidad, muchas de nuestras certidumbres colectivas. El país se ha visto enfrentado a su más grave crisis social desde hace décadas. Un conjunto heterogéneo de disputas y demandas en desestabilizado el lugar de la economía de mercado; han expresado nuevos anhelos de integración y protección social; han constituido a la violencia, en sus muy dstintas manifestaciones en una realidad de inevitable análisis; han revelado la fuerza de empuje hacia la re-definición de las relaciones entre los individuos y entre estos y las instituciones ¿Cuáles son las razones de la amplitud e intensidad de estos acontecimientos? ¿Cuáles los procesos que les subyacen y anteceden? ¿Bajo qué formas y en qué lugares estos procesos se produjeron? ¿Quiénes fueron sus principales actores? ¿Qué horizontes -todavía inciertos-- se han abierto? ¿Qué nos dicen de la sociedad las formas de politización que han tenido estas demandas? Este libro, resultado de un trabajo colectivo realizado por veintiún investigadoras e investigadoras del Centro Núcleo Milenio Autoridad y Asimetrías de Poder, procura aportar a dar respuesta a estas interrogantes. Ajeno a todo dogmatismo o eclecticismo, asumiendo el riesgo de la interpretación ante sucesos en curso, pero sostenido en largos años de investigación empírica, su objetivo es proporcionar, desde distintas disciplinas de las ciencias sociales, elementos para la comprensión de nuestra historia social.","author":[{"dropping-particle":"","family":"Bima","given":"","non-dropping-particle":"","parse-names":false,"suffix":""}],"container-title":"Hilos Tensados","id":"ITEM-1","issue":"-","issued":{"date-parts":[["2019"]]},"page":"1-476","title":"Bab Ii Tinjauan Pustaka Aplikasi","type":"article-journal","volume":"1"},"uris":["http://www.mendeley.com/documents/?uuid=fafa9929-7d61-4142-a8ee-3fcb8405dc67"]}],"mendeley":{"formattedCitation":"(Bima, 2019)","plainTextFormattedCitation":"(Bima, 2019)","previouslyFormattedCitation":"(Bima, 2019)"},"properties":{"noteIndex":0},"schema":"https://github.com/citation-style-language/schema/raw/master/csl-citation.json"}</w:instrText>
      </w:r>
      <w:r w:rsidR="00D935EE">
        <w:rPr>
          <w:rFonts w:ascii="Times New Roman" w:hAnsi="Times New Roman" w:cs="Times New Roman"/>
          <w:sz w:val="24"/>
          <w:szCs w:val="24"/>
          <w:shd w:val="clear" w:color="auto" w:fill="FFFFFF"/>
          <w:lang w:val="id-ID"/>
        </w:rPr>
        <w:fldChar w:fldCharType="separate"/>
      </w:r>
      <w:r w:rsidRPr="00057203">
        <w:rPr>
          <w:rFonts w:ascii="Times New Roman" w:hAnsi="Times New Roman" w:cs="Times New Roman"/>
          <w:noProof/>
          <w:sz w:val="24"/>
          <w:szCs w:val="24"/>
          <w:shd w:val="clear" w:color="auto" w:fill="FFFFFF"/>
          <w:lang w:val="id-ID"/>
        </w:rPr>
        <w:t>(Bima, 2019)</w:t>
      </w:r>
      <w:r w:rsidR="00D935EE">
        <w:rPr>
          <w:rFonts w:ascii="Times New Roman" w:hAnsi="Times New Roman" w:cs="Times New Roman"/>
          <w:sz w:val="24"/>
          <w:szCs w:val="24"/>
          <w:shd w:val="clear" w:color="auto" w:fill="FFFFFF"/>
          <w:lang w:val="id-ID"/>
        </w:rPr>
        <w:fldChar w:fldCharType="end"/>
      </w:r>
      <w:r>
        <w:rPr>
          <w:rFonts w:ascii="Times New Roman" w:hAnsi="Times New Roman" w:cs="Times New Roman"/>
          <w:sz w:val="24"/>
          <w:szCs w:val="24"/>
          <w:shd w:val="clear" w:color="auto" w:fill="FFFFFF"/>
          <w:lang w:val="id-ID"/>
        </w:rPr>
        <w:t xml:space="preserve"> proses aerasi dipengaruhi oleh beberapa faktor diantaranya:</w:t>
      </w:r>
    </w:p>
    <w:p w:rsidR="001649C5" w:rsidRDefault="001649C5" w:rsidP="001649C5">
      <w:pPr>
        <w:pStyle w:val="ListParagraph"/>
        <w:numPr>
          <w:ilvl w:val="3"/>
          <w:numId w:val="4"/>
        </w:numPr>
        <w:spacing w:before="240" w:after="240"/>
        <w:ind w:left="216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Sifat zat yang mudah menguap</w:t>
      </w:r>
    </w:p>
    <w:p w:rsidR="001649C5" w:rsidRDefault="001649C5" w:rsidP="001649C5">
      <w:pPr>
        <w:pStyle w:val="ListParagraph"/>
        <w:spacing w:before="240" w:after="240"/>
        <w:ind w:left="216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Zat dengan sifat mudah menguap dapat menyebabkan transfer oksigen ke dalam air berlangsung lebih cepat sehingga oksigen terlarut dalam air bertambah.</w:t>
      </w:r>
    </w:p>
    <w:p w:rsidR="001649C5" w:rsidRDefault="001649C5" w:rsidP="001649C5">
      <w:pPr>
        <w:pStyle w:val="ListParagraph"/>
        <w:numPr>
          <w:ilvl w:val="3"/>
          <w:numId w:val="4"/>
        </w:numPr>
        <w:spacing w:before="240" w:after="240"/>
        <w:ind w:left="216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Suhu</w:t>
      </w:r>
    </w:p>
    <w:p w:rsidR="001649C5" w:rsidRDefault="001649C5" w:rsidP="001649C5">
      <w:pPr>
        <w:pStyle w:val="ListParagraph"/>
        <w:spacing w:before="240" w:after="240"/>
        <w:ind w:left="216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 xml:space="preserve">Suhu air dapat berpengaruh pada laju perpindahan oksigen. Setiap kenaikan 1˚C akan meningkatkan 1,56% perpindahan oksigen ke dalam air. </w:t>
      </w:r>
    </w:p>
    <w:p w:rsidR="001649C5" w:rsidRDefault="001649C5" w:rsidP="001649C5">
      <w:pPr>
        <w:pStyle w:val="ListParagraph"/>
        <w:numPr>
          <w:ilvl w:val="3"/>
          <w:numId w:val="4"/>
        </w:numPr>
        <w:spacing w:before="240" w:after="240"/>
        <w:ind w:left="216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Perbedaan luas permukaan kontak dengan volume aerator</w:t>
      </w:r>
    </w:p>
    <w:p w:rsidR="001649C5" w:rsidRDefault="001649C5" w:rsidP="001649C5">
      <w:pPr>
        <w:pStyle w:val="ListParagraph"/>
        <w:spacing w:before="240" w:after="240"/>
        <w:ind w:left="216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 xml:space="preserve">Proses aerasi tidak akan berjalan dengan maksimal jika luas permukaan kontak tidak sebanding dengan kapasitas aerator dalam mengolah air. </w:t>
      </w:r>
    </w:p>
    <w:p w:rsidR="001649C5" w:rsidRDefault="001649C5" w:rsidP="001649C5">
      <w:pPr>
        <w:pStyle w:val="ListParagraph"/>
        <w:numPr>
          <w:ilvl w:val="3"/>
          <w:numId w:val="4"/>
        </w:numPr>
        <w:spacing w:before="240" w:after="240"/>
        <w:ind w:left="216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Transportasi gas.</w:t>
      </w:r>
    </w:p>
    <w:p w:rsidR="001649C5" w:rsidRDefault="001649C5" w:rsidP="001649C5">
      <w:pPr>
        <w:pStyle w:val="ListParagraph"/>
        <w:spacing w:before="240" w:after="240"/>
        <w:ind w:left="216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 xml:space="preserve">Kontak antara udara dengan air menyebabkan terjadinya transportasi dari cair menuju ke gas yang kemudian akan dilepaskan ke udara. </w:t>
      </w:r>
      <w:r w:rsidRPr="001649C5">
        <w:rPr>
          <w:rFonts w:ascii="Times New Roman" w:hAnsi="Times New Roman" w:cs="Times New Roman"/>
          <w:sz w:val="24"/>
          <w:szCs w:val="24"/>
          <w:shd w:val="clear" w:color="auto" w:fill="FFFFFF"/>
          <w:lang w:val="id-ID"/>
        </w:rPr>
        <w:t xml:space="preserve">Banyaknya sedikitnya </w:t>
      </w:r>
      <w:r w:rsidRPr="001649C5">
        <w:rPr>
          <w:rFonts w:ascii="Times New Roman" w:hAnsi="Times New Roman" w:cs="Times New Roman"/>
          <w:i/>
          <w:sz w:val="24"/>
          <w:szCs w:val="24"/>
          <w:shd w:val="clear" w:color="auto" w:fill="FFFFFF"/>
          <w:lang w:val="id-ID"/>
        </w:rPr>
        <w:t>tray</w:t>
      </w:r>
      <w:r w:rsidRPr="001649C5">
        <w:rPr>
          <w:rFonts w:ascii="Times New Roman" w:hAnsi="Times New Roman" w:cs="Times New Roman"/>
          <w:sz w:val="24"/>
          <w:szCs w:val="24"/>
          <w:shd w:val="clear" w:color="auto" w:fill="FFFFFF"/>
          <w:lang w:val="id-ID"/>
        </w:rPr>
        <w:t xml:space="preserve"> pada proses aerasi juga akan mempengaruhi jumlah gas yang berpindah.</w:t>
      </w:r>
    </w:p>
    <w:p w:rsidR="001649C5" w:rsidRDefault="001649C5" w:rsidP="001649C5">
      <w:pPr>
        <w:pStyle w:val="ListParagraph"/>
        <w:spacing w:before="240" w:after="240"/>
        <w:ind w:left="2160"/>
        <w:jc w:val="both"/>
        <w:rPr>
          <w:rFonts w:ascii="Times New Roman" w:hAnsi="Times New Roman" w:cs="Times New Roman"/>
          <w:sz w:val="24"/>
          <w:szCs w:val="24"/>
          <w:shd w:val="clear" w:color="auto" w:fill="FFFFFF"/>
          <w:lang w:val="id-ID"/>
        </w:rPr>
      </w:pPr>
    </w:p>
    <w:p w:rsidR="001649C5" w:rsidRPr="001649C5" w:rsidRDefault="001649C5" w:rsidP="001649C5">
      <w:pPr>
        <w:pStyle w:val="ListParagraph"/>
        <w:spacing w:before="240" w:after="240"/>
        <w:ind w:left="2160"/>
        <w:jc w:val="both"/>
        <w:rPr>
          <w:rFonts w:ascii="Times New Roman" w:hAnsi="Times New Roman" w:cs="Times New Roman"/>
          <w:sz w:val="24"/>
          <w:szCs w:val="24"/>
          <w:shd w:val="clear" w:color="auto" w:fill="FFFFFF"/>
          <w:lang w:val="id-ID"/>
        </w:rPr>
      </w:pPr>
    </w:p>
    <w:p w:rsidR="001649C5" w:rsidRDefault="001649C5" w:rsidP="001649C5">
      <w:pPr>
        <w:pStyle w:val="ListParagraph"/>
        <w:numPr>
          <w:ilvl w:val="3"/>
          <w:numId w:val="4"/>
        </w:numPr>
        <w:spacing w:before="240" w:after="240"/>
        <w:ind w:left="216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lastRenderedPageBreak/>
        <w:t>Tekanan air</w:t>
      </w:r>
    </w:p>
    <w:p w:rsidR="001649C5" w:rsidRDefault="001649C5" w:rsidP="001649C5">
      <w:pPr>
        <w:pStyle w:val="ListParagraph"/>
        <w:spacing w:before="240" w:after="240"/>
        <w:ind w:left="216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Tekanan air yang terlalu tinggi dapat menyebabkan proses perpindahan oksigen dari udara ke air tidak berjalan dengan maksimal. Oleh karena itu tekanan air harus disesuaikan dengan metode yang digunakan pada proses aerasi.</w:t>
      </w:r>
    </w:p>
    <w:p w:rsidR="001649C5" w:rsidRDefault="001649C5" w:rsidP="001649C5">
      <w:pPr>
        <w:pStyle w:val="ListParagraph"/>
        <w:numPr>
          <w:ilvl w:val="3"/>
          <w:numId w:val="4"/>
        </w:numPr>
        <w:spacing w:before="240" w:after="240"/>
        <w:ind w:left="216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Waktu kontak</w:t>
      </w:r>
    </w:p>
    <w:p w:rsidR="001649C5" w:rsidRDefault="001649C5" w:rsidP="001649C5">
      <w:pPr>
        <w:pStyle w:val="ListParagraph"/>
        <w:spacing w:before="240" w:after="240"/>
        <w:ind w:left="216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Waktu kontak berbanding lurus dalam proses perpindahan oksigen dari udara ke dalam air. Semakin lama waktu detensi yang diberikan maka semakin banyak pula jumlah oksigen yang dapat berpindah.</w:t>
      </w:r>
    </w:p>
    <w:p w:rsidR="001649C5" w:rsidRDefault="001649C5" w:rsidP="001649C5">
      <w:pPr>
        <w:pStyle w:val="ListParagraph"/>
        <w:numPr>
          <w:ilvl w:val="3"/>
          <w:numId w:val="4"/>
        </w:numPr>
        <w:spacing w:before="240" w:after="240"/>
        <w:ind w:left="216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Kejenuhan</w:t>
      </w:r>
    </w:p>
    <w:p w:rsidR="001649C5" w:rsidRDefault="001649C5" w:rsidP="001649C5">
      <w:pPr>
        <w:pStyle w:val="ListParagraph"/>
        <w:spacing w:before="240" w:after="240"/>
        <w:ind w:left="216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Kejenuhan bergantung pada temperatur air serta tekanan gas di atmosfer. Nilai kejenuhan oksigen akan meningkat jika proses aerasi dilakukan lebih lama.</w:t>
      </w:r>
    </w:p>
    <w:p w:rsidR="00B176C3" w:rsidRDefault="005326B5" w:rsidP="00E26659">
      <w:pPr>
        <w:pStyle w:val="ListParagraph"/>
        <w:numPr>
          <w:ilvl w:val="2"/>
          <w:numId w:val="4"/>
        </w:numPr>
        <w:spacing w:before="240" w:after="240"/>
        <w:ind w:left="1800"/>
        <w:jc w:val="both"/>
        <w:rPr>
          <w:rFonts w:ascii="Times New Roman" w:hAnsi="Times New Roman" w:cs="Times New Roman"/>
          <w:b/>
          <w:sz w:val="24"/>
          <w:szCs w:val="24"/>
          <w:shd w:val="clear" w:color="auto" w:fill="FFFFFF"/>
          <w:lang w:val="id-ID"/>
        </w:rPr>
      </w:pPr>
      <w:r>
        <w:rPr>
          <w:rFonts w:ascii="Times New Roman" w:hAnsi="Times New Roman" w:cs="Times New Roman"/>
          <w:b/>
          <w:sz w:val="24"/>
          <w:szCs w:val="24"/>
          <w:shd w:val="clear" w:color="auto" w:fill="FFFFFF"/>
          <w:lang w:val="id-ID"/>
        </w:rPr>
        <w:t>Macam Aerator</w:t>
      </w:r>
    </w:p>
    <w:p w:rsidR="004A7717" w:rsidRDefault="00A60994" w:rsidP="004A7717">
      <w:pPr>
        <w:pStyle w:val="ListParagraph"/>
        <w:numPr>
          <w:ilvl w:val="3"/>
          <w:numId w:val="4"/>
        </w:numPr>
        <w:spacing w:before="240" w:after="240"/>
        <w:ind w:left="2160"/>
        <w:jc w:val="both"/>
        <w:rPr>
          <w:rFonts w:ascii="Times New Roman" w:hAnsi="Times New Roman" w:cs="Times New Roman"/>
          <w:i/>
          <w:sz w:val="24"/>
          <w:szCs w:val="24"/>
          <w:shd w:val="clear" w:color="auto" w:fill="FFFFFF"/>
          <w:lang w:val="id-ID"/>
        </w:rPr>
      </w:pPr>
      <w:r w:rsidRPr="004E2C29">
        <w:rPr>
          <w:rFonts w:ascii="Times New Roman" w:hAnsi="Times New Roman" w:cs="Times New Roman"/>
          <w:i/>
          <w:sz w:val="24"/>
          <w:szCs w:val="24"/>
          <w:shd w:val="clear" w:color="auto" w:fill="FFFFFF"/>
          <w:lang w:val="id-ID"/>
        </w:rPr>
        <w:t>Multiple Tray Aerator</w:t>
      </w:r>
    </w:p>
    <w:p w:rsidR="00A60994" w:rsidRPr="004A7717" w:rsidRDefault="004A7717" w:rsidP="004A7717">
      <w:pPr>
        <w:pStyle w:val="ListParagraph"/>
        <w:spacing w:before="240" w:after="240"/>
        <w:ind w:left="2160"/>
        <w:jc w:val="both"/>
        <w:rPr>
          <w:rFonts w:ascii="Times New Roman" w:hAnsi="Times New Roman" w:cs="Times New Roman"/>
          <w:i/>
          <w:sz w:val="24"/>
          <w:szCs w:val="24"/>
          <w:shd w:val="clear" w:color="auto" w:fill="FFFFFF"/>
          <w:lang w:val="id-ID"/>
        </w:rPr>
      </w:pPr>
      <w:r w:rsidRPr="004A7717">
        <w:rPr>
          <w:rFonts w:ascii="Times New Roman" w:hAnsi="Times New Roman" w:cs="Times New Roman"/>
          <w:sz w:val="24"/>
          <w:szCs w:val="24"/>
          <w:lang w:val="id-ID"/>
        </w:rPr>
        <w:t>Merupakan model aerator yang tersusun dari rangkaian baki dan ditata seperti rak bersusun (</w:t>
      </w:r>
      <w:r w:rsidRPr="004A7717">
        <w:rPr>
          <w:rFonts w:ascii="Times New Roman" w:hAnsi="Times New Roman" w:cs="Times New Roman"/>
          <w:i/>
          <w:sz w:val="24"/>
          <w:szCs w:val="24"/>
          <w:lang w:val="id-ID"/>
        </w:rPr>
        <w:t>tray</w:t>
      </w:r>
      <w:r w:rsidRPr="004A7717">
        <w:rPr>
          <w:rFonts w:ascii="Times New Roman" w:hAnsi="Times New Roman" w:cs="Times New Roman"/>
          <w:sz w:val="24"/>
          <w:szCs w:val="24"/>
          <w:lang w:val="id-ID"/>
        </w:rPr>
        <w:t>) dengan lubang pada setiap dasarnya sehingga air dari puncak dapat mengalir melalui lubang dan di tampung pada baki paling bawah (</w:t>
      </w:r>
      <w:r w:rsidRPr="004A7717">
        <w:rPr>
          <w:rFonts w:ascii="Times New Roman" w:hAnsi="Times New Roman" w:cs="Times New Roman"/>
          <w:i/>
          <w:sz w:val="24"/>
          <w:szCs w:val="24"/>
          <w:lang w:val="id-ID"/>
        </w:rPr>
        <w:t>collecting pons</w:t>
      </w:r>
      <w:r w:rsidRPr="004A7717">
        <w:rPr>
          <w:rFonts w:ascii="Times New Roman" w:hAnsi="Times New Roman" w:cs="Times New Roman"/>
          <w:sz w:val="24"/>
          <w:szCs w:val="24"/>
          <w:lang w:val="id-ID"/>
        </w:rPr>
        <w:t xml:space="preserve">). </w:t>
      </w:r>
      <w:r w:rsidR="00D935EE" w:rsidRPr="004A7717">
        <w:rPr>
          <w:rFonts w:ascii="Times New Roman" w:hAnsi="Times New Roman" w:cs="Times New Roman"/>
          <w:sz w:val="24"/>
          <w:szCs w:val="24"/>
          <w:lang w:val="id-ID"/>
        </w:rPr>
        <w:fldChar w:fldCharType="begin" w:fldLock="1"/>
      </w:r>
      <w:r w:rsidR="00E07A91" w:rsidRPr="004A7717">
        <w:rPr>
          <w:rFonts w:ascii="Times New Roman" w:hAnsi="Times New Roman" w:cs="Times New Roman"/>
          <w:sz w:val="24"/>
          <w:szCs w:val="24"/>
          <w:lang w:val="id-ID"/>
        </w:rPr>
        <w:instrText>ADDIN CSL_CITATION {"citationItems":[{"id":"ITEM-1","itemData":{"author":[{"dropping-particle":"","family":"Rahmawati","given":"Tri","non-dropping-particle":"","parse-names":false,"suffix":""},{"dropping-particle":"","family":"Mangkoedihardjo","given":"Sarwoko","non-dropping-particle":"","parse-names":false,"suffix":""}],"id":"ITEM-1","issued":{"date-parts":[["2010"]]},"page":"1-10","title":"PERENCANAAN MULTIPLE TRAY AERATOR UNTUK MENURUNKAN KANDUNGAN BESI ( Fe ) DAN MANGAN ( Mn ) PADA AIR BAKU DI PDAM KOTA LUMAJANG","type":"article-journal"},"uris":["http://www.mendeley.com/documents/?uuid=6ef92d42-8935-4208-b75d-ffb125908f27"]}],"mendeley":{"formattedCitation":"(Rahmawati &amp; Mangkoedihardjo, 2010)","plainTextFormattedCitation":"(Rahmawati &amp; Mangkoedihardjo, 2010)","previouslyFormattedCitation":"(Rahmawati &amp; Mangkoedihardjo, 2010)"},"properties":{"noteIndex":0},"schema":"https://github.com/citation-style-language/schema/raw/master/csl-citation.json"}</w:instrText>
      </w:r>
      <w:r w:rsidR="00D935EE" w:rsidRPr="004A7717">
        <w:rPr>
          <w:rFonts w:ascii="Times New Roman" w:hAnsi="Times New Roman" w:cs="Times New Roman"/>
          <w:sz w:val="24"/>
          <w:szCs w:val="24"/>
          <w:lang w:val="id-ID"/>
        </w:rPr>
        <w:fldChar w:fldCharType="separate"/>
      </w:r>
      <w:r w:rsidR="00A60994" w:rsidRPr="004A7717">
        <w:rPr>
          <w:rFonts w:ascii="Times New Roman" w:hAnsi="Times New Roman" w:cs="Times New Roman"/>
          <w:noProof/>
          <w:sz w:val="24"/>
          <w:szCs w:val="24"/>
          <w:lang w:val="id-ID"/>
        </w:rPr>
        <w:t>(Rahmawati &amp; Mangkoedihardjo, 2010)</w:t>
      </w:r>
      <w:r w:rsidR="00D935EE" w:rsidRPr="004A7717">
        <w:rPr>
          <w:rFonts w:ascii="Times New Roman" w:hAnsi="Times New Roman" w:cs="Times New Roman"/>
          <w:sz w:val="24"/>
          <w:szCs w:val="24"/>
          <w:lang w:val="id-ID"/>
        </w:rPr>
        <w:fldChar w:fldCharType="end"/>
      </w:r>
    </w:p>
    <w:p w:rsidR="008876F1" w:rsidRDefault="008876F1" w:rsidP="004A7717">
      <w:pPr>
        <w:pStyle w:val="ListParagraph"/>
        <w:spacing w:before="240" w:after="240"/>
        <w:ind w:left="2160"/>
        <w:jc w:val="center"/>
        <w:rPr>
          <w:rFonts w:ascii="Times New Roman" w:hAnsi="Times New Roman" w:cs="Times New Roman"/>
          <w:b/>
          <w:sz w:val="24"/>
          <w:szCs w:val="24"/>
          <w:shd w:val="clear" w:color="auto" w:fill="FFFFFF"/>
          <w:lang w:val="id-ID"/>
        </w:rPr>
      </w:pPr>
      <w:r>
        <w:rPr>
          <w:rFonts w:ascii="Times New Roman" w:hAnsi="Times New Roman" w:cs="Times New Roman"/>
          <w:b/>
          <w:noProof/>
          <w:sz w:val="24"/>
          <w:szCs w:val="24"/>
          <w:shd w:val="clear" w:color="auto" w:fill="FFFFFF"/>
        </w:rPr>
        <w:drawing>
          <wp:inline distT="0" distB="0" distL="0" distR="0">
            <wp:extent cx="1594215" cy="2377440"/>
            <wp:effectExtent l="19050" t="0" r="5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596555" cy="2380930"/>
                    </a:xfrm>
                    <a:prstGeom prst="rect">
                      <a:avLst/>
                    </a:prstGeom>
                    <a:noFill/>
                    <a:ln w="9525">
                      <a:noFill/>
                      <a:miter lim="800000"/>
                      <a:headEnd/>
                      <a:tailEnd/>
                    </a:ln>
                  </pic:spPr>
                </pic:pic>
              </a:graphicData>
            </a:graphic>
          </wp:inline>
        </w:drawing>
      </w:r>
    </w:p>
    <w:p w:rsidR="004533FA" w:rsidRDefault="004533FA" w:rsidP="004A7717">
      <w:pPr>
        <w:pStyle w:val="ListParagraph"/>
        <w:spacing w:before="240" w:after="240"/>
        <w:ind w:left="2160"/>
        <w:jc w:val="center"/>
        <w:rPr>
          <w:rFonts w:ascii="Times New Roman" w:hAnsi="Times New Roman" w:cs="Times New Roman"/>
          <w:i/>
          <w:sz w:val="24"/>
          <w:szCs w:val="24"/>
          <w:lang w:val="id-ID"/>
        </w:rPr>
      </w:pPr>
      <w:r>
        <w:rPr>
          <w:rFonts w:ascii="Times New Roman" w:hAnsi="Times New Roman" w:cs="Times New Roman"/>
          <w:b/>
          <w:sz w:val="24"/>
          <w:szCs w:val="24"/>
          <w:shd w:val="clear" w:color="auto" w:fill="FFFFFF"/>
          <w:lang w:val="id-ID"/>
        </w:rPr>
        <w:t xml:space="preserve">Gambar II.5 </w:t>
      </w:r>
      <w:r w:rsidRPr="00A60994">
        <w:rPr>
          <w:rFonts w:ascii="Times New Roman" w:hAnsi="Times New Roman" w:cs="Times New Roman"/>
          <w:i/>
          <w:sz w:val="24"/>
          <w:szCs w:val="24"/>
        </w:rPr>
        <w:t>Multiple Tray Aerator</w:t>
      </w:r>
    </w:p>
    <w:p w:rsidR="004A7717" w:rsidRDefault="000A3D4E" w:rsidP="004A7717">
      <w:pPr>
        <w:pStyle w:val="ListParagraph"/>
        <w:numPr>
          <w:ilvl w:val="3"/>
          <w:numId w:val="4"/>
        </w:numPr>
        <w:spacing w:before="240" w:after="240"/>
        <w:ind w:left="2160"/>
        <w:jc w:val="both"/>
        <w:rPr>
          <w:rFonts w:ascii="Times New Roman" w:hAnsi="Times New Roman" w:cs="Times New Roman"/>
          <w:i/>
          <w:sz w:val="24"/>
          <w:szCs w:val="24"/>
          <w:shd w:val="clear" w:color="auto" w:fill="FFFFFF"/>
          <w:lang w:val="id-ID"/>
        </w:rPr>
      </w:pPr>
      <w:r w:rsidRPr="004E2C29">
        <w:rPr>
          <w:rFonts w:ascii="Times New Roman" w:hAnsi="Times New Roman" w:cs="Times New Roman"/>
          <w:i/>
          <w:sz w:val="24"/>
          <w:szCs w:val="24"/>
          <w:shd w:val="clear" w:color="auto" w:fill="FFFFFF"/>
          <w:lang w:val="id-ID"/>
        </w:rPr>
        <w:lastRenderedPageBreak/>
        <w:t>Cascade Aerator</w:t>
      </w:r>
    </w:p>
    <w:p w:rsidR="000A3D4E" w:rsidRPr="004A7717" w:rsidRDefault="004A7717" w:rsidP="004A7717">
      <w:pPr>
        <w:pStyle w:val="ListParagraph"/>
        <w:spacing w:before="240" w:after="240"/>
        <w:ind w:left="2160"/>
        <w:jc w:val="both"/>
        <w:rPr>
          <w:rFonts w:ascii="Times New Roman" w:hAnsi="Times New Roman" w:cs="Times New Roman"/>
          <w:i/>
          <w:sz w:val="24"/>
          <w:szCs w:val="24"/>
          <w:shd w:val="clear" w:color="auto" w:fill="FFFFFF"/>
          <w:lang w:val="id-ID"/>
        </w:rPr>
      </w:pPr>
      <w:r w:rsidRPr="004A7717">
        <w:rPr>
          <w:rFonts w:ascii="Times New Roman" w:hAnsi="Times New Roman" w:cs="Times New Roman"/>
          <w:sz w:val="24"/>
          <w:szCs w:val="24"/>
          <w:lang w:val="id-ID"/>
        </w:rPr>
        <w:t xml:space="preserve">Merupakan model aerator dengan prinsip kerja memanfaatkan gaya grafitasi bumi sehingga air akan mengalir menuju arah bawah akibat beda tinggi dari setiap tingkatan. Pada setiap tingkatan air akan berkontak dengan udara sehingga akan terjadi proses aerasi. </w:t>
      </w:r>
      <w:r w:rsidR="00D935EE" w:rsidRPr="004A7717">
        <w:rPr>
          <w:rFonts w:ascii="Times New Roman" w:hAnsi="Times New Roman" w:cs="Times New Roman"/>
          <w:sz w:val="24"/>
          <w:szCs w:val="24"/>
          <w:lang w:val="id-ID"/>
        </w:rPr>
        <w:fldChar w:fldCharType="begin" w:fldLock="1"/>
      </w:r>
      <w:r w:rsidR="00057203" w:rsidRPr="004A7717">
        <w:rPr>
          <w:rFonts w:ascii="Times New Roman" w:hAnsi="Times New Roman" w:cs="Times New Roman"/>
          <w:sz w:val="24"/>
          <w:szCs w:val="24"/>
          <w:lang w:val="id-ID"/>
        </w:rPr>
        <w:instrText>ADDIN CSL_CITATION {"citationItems":[{"id":"ITEM-1","itemData":{"author":[{"dropping-particle":"","family":"Hartini","given":"Eko","non-dropping-particle":"","parse-names":false,"suffix":""}],"id":"ITEM-1","issue":"5","issued":{"date-parts":[["2012"]]},"page":"42-50","title":"CASCADE AERATOR DAN BUBBLE AERATOR DALAM MENURUNKAN KADAR MANGAN AIR SUMUR GALI","type":"article-journal","volume":"8"},"uris":["http://www.mendeley.com/documents/?uuid=72c5c20e-b327-4c63-9b65-6552b502dc76"]}],"mendeley":{"formattedCitation":"(Hartini, 2012)","plainTextFormattedCitation":"(Hartini, 2012)","previouslyFormattedCitation":"(Hartini, 2012)"},"properties":{"noteIndex":0},"schema":"https://github.com/citation-style-language/schema/raw/master/csl-citation.json"}</w:instrText>
      </w:r>
      <w:r w:rsidR="00D935EE" w:rsidRPr="004A7717">
        <w:rPr>
          <w:rFonts w:ascii="Times New Roman" w:hAnsi="Times New Roman" w:cs="Times New Roman"/>
          <w:sz w:val="24"/>
          <w:szCs w:val="24"/>
          <w:lang w:val="id-ID"/>
        </w:rPr>
        <w:fldChar w:fldCharType="separate"/>
      </w:r>
      <w:r w:rsidR="007A2297" w:rsidRPr="004A7717">
        <w:rPr>
          <w:rFonts w:ascii="Times New Roman" w:hAnsi="Times New Roman" w:cs="Times New Roman"/>
          <w:noProof/>
          <w:sz w:val="24"/>
          <w:szCs w:val="24"/>
          <w:lang w:val="id-ID"/>
        </w:rPr>
        <w:t>(Hartini, 2012)</w:t>
      </w:r>
      <w:r w:rsidR="00D935EE" w:rsidRPr="004A7717">
        <w:rPr>
          <w:rFonts w:ascii="Times New Roman" w:hAnsi="Times New Roman" w:cs="Times New Roman"/>
          <w:sz w:val="24"/>
          <w:szCs w:val="24"/>
          <w:lang w:val="id-ID"/>
        </w:rPr>
        <w:fldChar w:fldCharType="end"/>
      </w:r>
    </w:p>
    <w:p w:rsidR="00E07A91" w:rsidRDefault="00E07A91" w:rsidP="00E26659">
      <w:pPr>
        <w:pStyle w:val="ListParagraph"/>
        <w:spacing w:before="240" w:after="240"/>
        <w:ind w:left="2160"/>
        <w:jc w:val="both"/>
        <w:rPr>
          <w:rFonts w:ascii="Times New Roman" w:hAnsi="Times New Roman" w:cs="Times New Roman"/>
          <w:b/>
          <w:sz w:val="24"/>
          <w:szCs w:val="24"/>
          <w:shd w:val="clear" w:color="auto" w:fill="FFFFFF"/>
          <w:lang w:val="id-ID"/>
        </w:rPr>
      </w:pPr>
      <w:r>
        <w:rPr>
          <w:noProof/>
        </w:rPr>
        <w:drawing>
          <wp:inline distT="0" distB="0" distL="0" distR="0">
            <wp:extent cx="3241675" cy="1412875"/>
            <wp:effectExtent l="19050" t="0" r="0" b="0"/>
            <wp:docPr id="4" name="Picture 4" descr="https://encrypted-tbn0.gstatic.com/images?q=tbn:ANd9GcSvMXpbMde5dFQTjYy7n2vznFfFx4UEkZoaGg&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SvMXpbMde5dFQTjYy7n2vznFfFx4UEkZoaGg&amp;usqp=CAU"/>
                    <pic:cNvPicPr>
                      <a:picLocks noChangeAspect="1" noChangeArrowheads="1"/>
                    </pic:cNvPicPr>
                  </pic:nvPicPr>
                  <pic:blipFill>
                    <a:blip r:embed="rId13"/>
                    <a:srcRect/>
                    <a:stretch>
                      <a:fillRect/>
                    </a:stretch>
                  </pic:blipFill>
                  <pic:spPr bwMode="auto">
                    <a:xfrm>
                      <a:off x="0" y="0"/>
                      <a:ext cx="3241675" cy="1412875"/>
                    </a:xfrm>
                    <a:prstGeom prst="rect">
                      <a:avLst/>
                    </a:prstGeom>
                    <a:noFill/>
                    <a:ln w="9525">
                      <a:noFill/>
                      <a:miter lim="800000"/>
                      <a:headEnd/>
                      <a:tailEnd/>
                    </a:ln>
                  </pic:spPr>
                </pic:pic>
              </a:graphicData>
            </a:graphic>
          </wp:inline>
        </w:drawing>
      </w:r>
    </w:p>
    <w:p w:rsidR="00E07A91" w:rsidRDefault="0064264A" w:rsidP="004A7717">
      <w:pPr>
        <w:pStyle w:val="ListParagraph"/>
        <w:spacing w:before="240" w:after="240"/>
        <w:ind w:left="2160"/>
        <w:jc w:val="center"/>
        <w:rPr>
          <w:rFonts w:ascii="Times New Roman" w:hAnsi="Times New Roman" w:cs="Times New Roman"/>
          <w:i/>
          <w:sz w:val="24"/>
          <w:szCs w:val="24"/>
          <w:shd w:val="clear" w:color="auto" w:fill="FFFFFF"/>
          <w:lang w:val="id-ID"/>
        </w:rPr>
      </w:pPr>
      <w:r>
        <w:rPr>
          <w:rFonts w:ascii="Times New Roman" w:hAnsi="Times New Roman" w:cs="Times New Roman"/>
          <w:b/>
          <w:sz w:val="24"/>
          <w:szCs w:val="24"/>
          <w:shd w:val="clear" w:color="auto" w:fill="FFFFFF"/>
          <w:lang w:val="id-ID"/>
        </w:rPr>
        <w:t xml:space="preserve">Gambar </w:t>
      </w:r>
      <w:r w:rsidR="00F84202">
        <w:rPr>
          <w:rFonts w:ascii="Times New Roman" w:hAnsi="Times New Roman" w:cs="Times New Roman"/>
          <w:b/>
          <w:sz w:val="24"/>
          <w:szCs w:val="24"/>
          <w:shd w:val="clear" w:color="auto" w:fill="FFFFFF"/>
          <w:lang w:val="id-ID"/>
        </w:rPr>
        <w:t>II</w:t>
      </w:r>
      <w:r>
        <w:rPr>
          <w:rFonts w:ascii="Times New Roman" w:hAnsi="Times New Roman" w:cs="Times New Roman"/>
          <w:b/>
          <w:sz w:val="24"/>
          <w:szCs w:val="24"/>
          <w:shd w:val="clear" w:color="auto" w:fill="FFFFFF"/>
          <w:lang w:val="id-ID"/>
        </w:rPr>
        <w:t>.6</w:t>
      </w:r>
      <w:r w:rsidR="00E07A91" w:rsidRPr="00E07A91">
        <w:rPr>
          <w:rFonts w:ascii="Times New Roman" w:hAnsi="Times New Roman" w:cs="Times New Roman"/>
          <w:b/>
          <w:sz w:val="24"/>
          <w:szCs w:val="24"/>
          <w:shd w:val="clear" w:color="auto" w:fill="FFFFFF"/>
          <w:lang w:val="id-ID"/>
        </w:rPr>
        <w:t xml:space="preserve"> </w:t>
      </w:r>
      <w:r w:rsidR="00E07A91">
        <w:rPr>
          <w:rFonts w:ascii="Times New Roman" w:hAnsi="Times New Roman" w:cs="Times New Roman"/>
          <w:i/>
          <w:sz w:val="24"/>
          <w:szCs w:val="24"/>
          <w:shd w:val="clear" w:color="auto" w:fill="FFFFFF"/>
          <w:lang w:val="id-ID"/>
        </w:rPr>
        <w:t>Cascade Aerator</w:t>
      </w:r>
    </w:p>
    <w:p w:rsidR="004A7717" w:rsidRDefault="00EA1553" w:rsidP="004A7717">
      <w:pPr>
        <w:pStyle w:val="ListParagraph"/>
        <w:numPr>
          <w:ilvl w:val="3"/>
          <w:numId w:val="4"/>
        </w:numPr>
        <w:spacing w:before="240" w:after="240"/>
        <w:ind w:left="2160"/>
        <w:jc w:val="both"/>
        <w:rPr>
          <w:rFonts w:ascii="Times New Roman" w:hAnsi="Times New Roman" w:cs="Times New Roman"/>
          <w:i/>
          <w:sz w:val="24"/>
          <w:szCs w:val="24"/>
          <w:shd w:val="clear" w:color="auto" w:fill="FFFFFF"/>
          <w:lang w:val="id-ID"/>
        </w:rPr>
      </w:pPr>
      <w:r>
        <w:rPr>
          <w:rFonts w:ascii="Times New Roman" w:hAnsi="Times New Roman" w:cs="Times New Roman"/>
          <w:i/>
          <w:sz w:val="24"/>
          <w:szCs w:val="24"/>
          <w:shd w:val="clear" w:color="auto" w:fill="FFFFFF"/>
          <w:lang w:val="id-ID"/>
        </w:rPr>
        <w:t>Cone Aerator</w:t>
      </w:r>
    </w:p>
    <w:p w:rsidR="004A7717" w:rsidRPr="004A7717" w:rsidRDefault="004A7717" w:rsidP="004A7717">
      <w:pPr>
        <w:pStyle w:val="ListParagraph"/>
        <w:spacing w:before="240" w:after="240"/>
        <w:ind w:left="2160"/>
        <w:jc w:val="both"/>
        <w:rPr>
          <w:rFonts w:ascii="Times New Roman" w:hAnsi="Times New Roman" w:cs="Times New Roman"/>
          <w:i/>
          <w:sz w:val="24"/>
          <w:szCs w:val="24"/>
          <w:shd w:val="clear" w:color="auto" w:fill="FFFFFF"/>
          <w:lang w:val="id-ID"/>
        </w:rPr>
      </w:pPr>
      <w:r w:rsidRPr="004A7717">
        <w:rPr>
          <w:rFonts w:ascii="Times New Roman" w:hAnsi="Times New Roman" w:cs="Times New Roman"/>
          <w:sz w:val="24"/>
          <w:szCs w:val="24"/>
          <w:lang w:val="id-ID"/>
        </w:rPr>
        <w:t>Terdiri dari tingkatan serta tumpukan yang disusun menyerupai kerucut sehingga air akan berjatuhan. Air masuk melalui pan paling atas yang selanjutnya akan berkontak dengan oksigen yang masuk lewat portal udara. Aerator jenis ini digunakan khususnya untuk mereduksi zaat-zat tersuspensi.</w:t>
      </w:r>
    </w:p>
    <w:p w:rsidR="004A7717" w:rsidRDefault="004A7717" w:rsidP="004A7717">
      <w:pPr>
        <w:pStyle w:val="ListParagraph"/>
        <w:spacing w:before="240" w:after="240"/>
        <w:ind w:left="2160"/>
        <w:jc w:val="both"/>
        <w:rPr>
          <w:rFonts w:ascii="Times New Roman" w:hAnsi="Times New Roman" w:cs="Times New Roman"/>
          <w:i/>
          <w:sz w:val="24"/>
          <w:szCs w:val="24"/>
          <w:shd w:val="clear" w:color="auto" w:fill="FFFFFF"/>
          <w:lang w:val="id-ID"/>
        </w:rPr>
      </w:pPr>
    </w:p>
    <w:p w:rsidR="00C13C40" w:rsidRDefault="00C13C40" w:rsidP="004A7717">
      <w:pPr>
        <w:pStyle w:val="ListParagraph"/>
        <w:spacing w:before="240" w:after="240"/>
        <w:ind w:left="2160"/>
        <w:jc w:val="center"/>
        <w:rPr>
          <w:rFonts w:ascii="Times New Roman" w:hAnsi="Times New Roman" w:cs="Times New Roman"/>
          <w:sz w:val="24"/>
          <w:szCs w:val="24"/>
          <w:shd w:val="clear" w:color="auto" w:fill="FFFFFF"/>
          <w:lang w:val="id-ID"/>
        </w:rPr>
      </w:pPr>
      <w:r>
        <w:rPr>
          <w:rFonts w:ascii="Times New Roman" w:hAnsi="Times New Roman" w:cs="Times New Roman"/>
          <w:noProof/>
          <w:sz w:val="24"/>
          <w:szCs w:val="24"/>
          <w:shd w:val="clear" w:color="auto" w:fill="FFFFFF"/>
        </w:rPr>
        <w:drawing>
          <wp:inline distT="0" distB="0" distL="0" distR="0">
            <wp:extent cx="2860675" cy="1476375"/>
            <wp:effectExtent l="19050" t="0" r="0" b="0"/>
            <wp:docPr id="2" name="Picture 1" descr="D:\KTI\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TI\download.jpg"/>
                    <pic:cNvPicPr>
                      <a:picLocks noChangeAspect="1" noChangeArrowheads="1"/>
                    </pic:cNvPicPr>
                  </pic:nvPicPr>
                  <pic:blipFill>
                    <a:blip r:embed="rId14"/>
                    <a:srcRect/>
                    <a:stretch>
                      <a:fillRect/>
                    </a:stretch>
                  </pic:blipFill>
                  <pic:spPr bwMode="auto">
                    <a:xfrm>
                      <a:off x="0" y="0"/>
                      <a:ext cx="2860675" cy="1476375"/>
                    </a:xfrm>
                    <a:prstGeom prst="rect">
                      <a:avLst/>
                    </a:prstGeom>
                    <a:noFill/>
                    <a:ln w="9525">
                      <a:noFill/>
                      <a:miter lim="800000"/>
                      <a:headEnd/>
                      <a:tailEnd/>
                    </a:ln>
                  </pic:spPr>
                </pic:pic>
              </a:graphicData>
            </a:graphic>
          </wp:inline>
        </w:drawing>
      </w:r>
    </w:p>
    <w:p w:rsidR="00DC1CC0" w:rsidRDefault="0064264A" w:rsidP="004A7717">
      <w:pPr>
        <w:pStyle w:val="ListParagraph"/>
        <w:spacing w:before="240" w:after="240"/>
        <w:ind w:left="2160"/>
        <w:jc w:val="center"/>
        <w:rPr>
          <w:rFonts w:ascii="Times New Roman" w:hAnsi="Times New Roman" w:cs="Times New Roman"/>
          <w:i/>
          <w:sz w:val="24"/>
          <w:szCs w:val="24"/>
          <w:shd w:val="clear" w:color="auto" w:fill="FFFFFF"/>
          <w:lang w:val="id-ID"/>
        </w:rPr>
      </w:pPr>
      <w:r>
        <w:rPr>
          <w:rFonts w:ascii="Times New Roman" w:hAnsi="Times New Roman" w:cs="Times New Roman"/>
          <w:b/>
          <w:sz w:val="24"/>
          <w:szCs w:val="24"/>
          <w:shd w:val="clear" w:color="auto" w:fill="FFFFFF"/>
          <w:lang w:val="id-ID"/>
        </w:rPr>
        <w:t xml:space="preserve">Gambar </w:t>
      </w:r>
      <w:r w:rsidR="00F84202">
        <w:rPr>
          <w:rFonts w:ascii="Times New Roman" w:hAnsi="Times New Roman" w:cs="Times New Roman"/>
          <w:b/>
          <w:sz w:val="24"/>
          <w:szCs w:val="24"/>
          <w:shd w:val="clear" w:color="auto" w:fill="FFFFFF"/>
          <w:lang w:val="id-ID"/>
        </w:rPr>
        <w:t>II</w:t>
      </w:r>
      <w:r>
        <w:rPr>
          <w:rFonts w:ascii="Times New Roman" w:hAnsi="Times New Roman" w:cs="Times New Roman"/>
          <w:b/>
          <w:sz w:val="24"/>
          <w:szCs w:val="24"/>
          <w:shd w:val="clear" w:color="auto" w:fill="FFFFFF"/>
          <w:lang w:val="id-ID"/>
        </w:rPr>
        <w:t>.7</w:t>
      </w:r>
      <w:r w:rsidR="00DC1CC0">
        <w:rPr>
          <w:rFonts w:ascii="Times New Roman" w:hAnsi="Times New Roman" w:cs="Times New Roman"/>
          <w:b/>
          <w:sz w:val="24"/>
          <w:szCs w:val="24"/>
          <w:shd w:val="clear" w:color="auto" w:fill="FFFFFF"/>
          <w:lang w:val="id-ID"/>
        </w:rPr>
        <w:t xml:space="preserve"> </w:t>
      </w:r>
      <w:r w:rsidR="00DC1CC0" w:rsidRPr="00C13C40">
        <w:rPr>
          <w:rFonts w:ascii="Times New Roman" w:hAnsi="Times New Roman" w:cs="Times New Roman"/>
          <w:i/>
          <w:sz w:val="24"/>
          <w:szCs w:val="24"/>
          <w:shd w:val="clear" w:color="auto" w:fill="FFFFFF"/>
          <w:lang w:val="id-ID"/>
        </w:rPr>
        <w:t xml:space="preserve">Cone </w:t>
      </w:r>
      <w:r w:rsidR="00DC1CC0" w:rsidRPr="004A7717">
        <w:rPr>
          <w:rFonts w:ascii="Times New Roman" w:hAnsi="Times New Roman" w:cs="Times New Roman"/>
          <w:i/>
          <w:sz w:val="24"/>
          <w:szCs w:val="24"/>
          <w:shd w:val="clear" w:color="auto" w:fill="FFFFFF"/>
          <w:lang w:val="id-ID"/>
        </w:rPr>
        <w:t>Aerator</w:t>
      </w:r>
    </w:p>
    <w:p w:rsidR="00467A5F" w:rsidRDefault="00E07A91" w:rsidP="00467A5F">
      <w:pPr>
        <w:pStyle w:val="ListParagraph"/>
        <w:numPr>
          <w:ilvl w:val="3"/>
          <w:numId w:val="4"/>
        </w:numPr>
        <w:spacing w:before="240" w:after="240"/>
        <w:ind w:left="2160"/>
        <w:jc w:val="both"/>
        <w:rPr>
          <w:rFonts w:ascii="Times New Roman" w:hAnsi="Times New Roman" w:cs="Times New Roman"/>
          <w:i/>
          <w:sz w:val="24"/>
          <w:szCs w:val="24"/>
          <w:shd w:val="clear" w:color="auto" w:fill="FFFFFF"/>
          <w:lang w:val="id-ID"/>
        </w:rPr>
      </w:pPr>
      <w:r w:rsidRPr="004E2C29">
        <w:rPr>
          <w:rFonts w:ascii="Times New Roman" w:hAnsi="Times New Roman" w:cs="Times New Roman"/>
          <w:i/>
          <w:sz w:val="24"/>
          <w:szCs w:val="24"/>
          <w:shd w:val="clear" w:color="auto" w:fill="FFFFFF"/>
          <w:lang w:val="id-ID"/>
        </w:rPr>
        <w:t>Spray Aerator</w:t>
      </w:r>
    </w:p>
    <w:p w:rsidR="004E2C29" w:rsidRPr="00467A5F" w:rsidRDefault="00467A5F" w:rsidP="00467A5F">
      <w:pPr>
        <w:pStyle w:val="ListParagraph"/>
        <w:spacing w:before="240" w:after="240"/>
        <w:ind w:left="2160"/>
        <w:jc w:val="both"/>
        <w:rPr>
          <w:rFonts w:ascii="Times New Roman" w:hAnsi="Times New Roman" w:cs="Times New Roman"/>
          <w:i/>
          <w:sz w:val="24"/>
          <w:szCs w:val="24"/>
          <w:shd w:val="clear" w:color="auto" w:fill="FFFFFF"/>
          <w:lang w:val="id-ID"/>
        </w:rPr>
      </w:pPr>
      <w:r w:rsidRPr="00467A5F">
        <w:rPr>
          <w:rFonts w:ascii="Times New Roman" w:hAnsi="Times New Roman" w:cs="Times New Roman"/>
          <w:sz w:val="24"/>
          <w:szCs w:val="24"/>
          <w:lang w:val="id-ID"/>
        </w:rPr>
        <w:t xml:space="preserve">Tersusun atas alat penyemprot yang disambungkan dengan lempengan berbentuk kisi dimana air dari arah bawah akan </w:t>
      </w:r>
      <w:r w:rsidRPr="00467A5F">
        <w:rPr>
          <w:rFonts w:ascii="Times New Roman" w:hAnsi="Times New Roman" w:cs="Times New Roman"/>
          <w:sz w:val="24"/>
          <w:szCs w:val="24"/>
          <w:lang w:val="id-ID"/>
        </w:rPr>
        <w:lastRenderedPageBreak/>
        <w:t>dipancarkan ke sekeliling sehingga terjadi kontak antara air dengan udara.</w:t>
      </w:r>
      <w:r w:rsidR="00D935EE" w:rsidRPr="00467A5F">
        <w:rPr>
          <w:rFonts w:ascii="Times New Roman" w:hAnsi="Times New Roman" w:cs="Times New Roman"/>
          <w:sz w:val="24"/>
          <w:szCs w:val="24"/>
          <w:shd w:val="clear" w:color="auto" w:fill="FFFFFF"/>
          <w:lang w:val="id-ID"/>
        </w:rPr>
        <w:fldChar w:fldCharType="begin" w:fldLock="1"/>
      </w:r>
      <w:r w:rsidR="005D0C9E" w:rsidRPr="00467A5F">
        <w:rPr>
          <w:rFonts w:ascii="Times New Roman" w:hAnsi="Times New Roman" w:cs="Times New Roman"/>
          <w:sz w:val="24"/>
          <w:szCs w:val="24"/>
          <w:shd w:val="clear" w:color="auto" w:fill="FFFFFF"/>
          <w:lang w:val="id-ID"/>
        </w:rPr>
        <w:instrText>ADDIN CSL_CITATION {"citationItems":[{"id":"ITEM-1","itemData":{"ISBN":"978-979-8465-49-9","author":[{"dropping-particle":"","family":"Said","given":"Nusa Idaman","non-dropping-particle":"","parse-names":false,"suffix":""}],"container-title":"Teknologi Pengelolaan Air Minum \"Teori Dan Pengalaman Praktis\"","id":"ITEM-1","issued":{"date-parts":[["2008"]]},"page":"306-336","title":"Metoda praktis penghilangan zat besi dan mangan di dalam air minum","type":"article-journal"},"uris":["http://www.mendeley.com/documents/?uuid=814b3654-b3f9-4942-83ec-548df01029d5"]}],"mendeley":{"formattedCitation":"(Said, 2008)","plainTextFormattedCitation":"(Said, 2008)","previouslyFormattedCitation":"(Said, 2008)"},"properties":{"noteIndex":0},"schema":"https://github.com/citation-style-language/schema/raw/master/csl-citation.json"}</w:instrText>
      </w:r>
      <w:r w:rsidR="00D935EE" w:rsidRPr="00467A5F">
        <w:rPr>
          <w:rFonts w:ascii="Times New Roman" w:hAnsi="Times New Roman" w:cs="Times New Roman"/>
          <w:sz w:val="24"/>
          <w:szCs w:val="24"/>
          <w:shd w:val="clear" w:color="auto" w:fill="FFFFFF"/>
          <w:lang w:val="id-ID"/>
        </w:rPr>
        <w:fldChar w:fldCharType="separate"/>
      </w:r>
      <w:r w:rsidR="00AE57C3" w:rsidRPr="00467A5F">
        <w:rPr>
          <w:rFonts w:ascii="Times New Roman" w:hAnsi="Times New Roman" w:cs="Times New Roman"/>
          <w:noProof/>
          <w:sz w:val="24"/>
          <w:szCs w:val="24"/>
          <w:shd w:val="clear" w:color="auto" w:fill="FFFFFF"/>
          <w:lang w:val="id-ID"/>
        </w:rPr>
        <w:t>(Said, 2008)</w:t>
      </w:r>
      <w:r w:rsidR="00D935EE" w:rsidRPr="00467A5F">
        <w:rPr>
          <w:rFonts w:ascii="Times New Roman" w:hAnsi="Times New Roman" w:cs="Times New Roman"/>
          <w:sz w:val="24"/>
          <w:szCs w:val="24"/>
          <w:shd w:val="clear" w:color="auto" w:fill="FFFFFF"/>
          <w:lang w:val="id-ID"/>
        </w:rPr>
        <w:fldChar w:fldCharType="end"/>
      </w:r>
    </w:p>
    <w:p w:rsidR="00AE57C3" w:rsidRDefault="00AE57C3" w:rsidP="00E26659">
      <w:pPr>
        <w:pStyle w:val="ListParagraph"/>
        <w:spacing w:before="240"/>
        <w:ind w:left="2160"/>
        <w:jc w:val="both"/>
        <w:rPr>
          <w:rFonts w:ascii="Times New Roman" w:hAnsi="Times New Roman" w:cs="Times New Roman"/>
          <w:sz w:val="24"/>
          <w:szCs w:val="24"/>
          <w:shd w:val="clear" w:color="auto" w:fill="FFFFFF"/>
          <w:lang w:val="id-ID"/>
        </w:rPr>
      </w:pPr>
      <w:r>
        <w:rPr>
          <w:rFonts w:ascii="Times New Roman" w:hAnsi="Times New Roman" w:cs="Times New Roman"/>
          <w:noProof/>
          <w:sz w:val="24"/>
          <w:szCs w:val="24"/>
          <w:shd w:val="clear" w:color="auto" w:fill="FFFFFF"/>
        </w:rPr>
        <w:drawing>
          <wp:inline distT="0" distB="0" distL="0" distR="0">
            <wp:extent cx="3025707" cy="2489136"/>
            <wp:effectExtent l="19050" t="0" r="3243"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3030465" cy="2489981"/>
                    </a:xfrm>
                    <a:prstGeom prst="rect">
                      <a:avLst/>
                    </a:prstGeom>
                    <a:noFill/>
                    <a:ln w="9525">
                      <a:noFill/>
                      <a:miter lim="800000"/>
                      <a:headEnd/>
                      <a:tailEnd/>
                    </a:ln>
                  </pic:spPr>
                </pic:pic>
              </a:graphicData>
            </a:graphic>
          </wp:inline>
        </w:drawing>
      </w:r>
    </w:p>
    <w:p w:rsidR="00AE57C3" w:rsidRDefault="0064264A" w:rsidP="00467A5F">
      <w:pPr>
        <w:pStyle w:val="ListParagraph"/>
        <w:spacing w:before="240"/>
        <w:ind w:left="2160"/>
        <w:jc w:val="center"/>
        <w:rPr>
          <w:rFonts w:ascii="Times New Roman" w:hAnsi="Times New Roman" w:cs="Times New Roman"/>
          <w:i/>
          <w:sz w:val="24"/>
          <w:szCs w:val="24"/>
          <w:shd w:val="clear" w:color="auto" w:fill="FFFFFF"/>
          <w:lang w:val="id-ID"/>
        </w:rPr>
      </w:pPr>
      <w:r>
        <w:rPr>
          <w:rFonts w:ascii="Times New Roman" w:hAnsi="Times New Roman" w:cs="Times New Roman"/>
          <w:b/>
          <w:sz w:val="24"/>
          <w:szCs w:val="24"/>
          <w:shd w:val="clear" w:color="auto" w:fill="FFFFFF"/>
          <w:lang w:val="id-ID"/>
        </w:rPr>
        <w:t xml:space="preserve">Gambar </w:t>
      </w:r>
      <w:r w:rsidR="00F84202">
        <w:rPr>
          <w:rFonts w:ascii="Times New Roman" w:hAnsi="Times New Roman" w:cs="Times New Roman"/>
          <w:b/>
          <w:sz w:val="24"/>
          <w:szCs w:val="24"/>
          <w:shd w:val="clear" w:color="auto" w:fill="FFFFFF"/>
          <w:lang w:val="id-ID"/>
        </w:rPr>
        <w:t>II</w:t>
      </w:r>
      <w:r>
        <w:rPr>
          <w:rFonts w:ascii="Times New Roman" w:hAnsi="Times New Roman" w:cs="Times New Roman"/>
          <w:b/>
          <w:sz w:val="24"/>
          <w:szCs w:val="24"/>
          <w:shd w:val="clear" w:color="auto" w:fill="FFFFFF"/>
          <w:lang w:val="id-ID"/>
        </w:rPr>
        <w:t>.8</w:t>
      </w:r>
      <w:r w:rsidR="00AE57C3">
        <w:rPr>
          <w:rFonts w:ascii="Times New Roman" w:hAnsi="Times New Roman" w:cs="Times New Roman"/>
          <w:b/>
          <w:sz w:val="24"/>
          <w:szCs w:val="24"/>
          <w:shd w:val="clear" w:color="auto" w:fill="FFFFFF"/>
          <w:lang w:val="id-ID"/>
        </w:rPr>
        <w:t xml:space="preserve"> </w:t>
      </w:r>
      <w:r w:rsidR="00AE57C3" w:rsidRPr="004E2C29">
        <w:rPr>
          <w:rFonts w:ascii="Times New Roman" w:hAnsi="Times New Roman" w:cs="Times New Roman"/>
          <w:i/>
          <w:sz w:val="24"/>
          <w:szCs w:val="24"/>
          <w:shd w:val="clear" w:color="auto" w:fill="FFFFFF"/>
          <w:lang w:val="id-ID"/>
        </w:rPr>
        <w:t>Spray Aerator</w:t>
      </w:r>
    </w:p>
    <w:p w:rsidR="00AE57C3" w:rsidRDefault="00AE57C3" w:rsidP="00E26659">
      <w:pPr>
        <w:pStyle w:val="ListParagraph"/>
        <w:numPr>
          <w:ilvl w:val="3"/>
          <w:numId w:val="4"/>
        </w:numPr>
        <w:spacing w:before="240"/>
        <w:ind w:left="2160"/>
        <w:jc w:val="both"/>
        <w:rPr>
          <w:rFonts w:ascii="Times New Roman" w:hAnsi="Times New Roman" w:cs="Times New Roman"/>
          <w:i/>
          <w:sz w:val="24"/>
          <w:szCs w:val="24"/>
          <w:shd w:val="clear" w:color="auto" w:fill="FFFFFF"/>
          <w:lang w:val="id-ID"/>
        </w:rPr>
      </w:pPr>
      <w:r w:rsidRPr="00AE57C3">
        <w:rPr>
          <w:rFonts w:ascii="Times New Roman" w:hAnsi="Times New Roman" w:cs="Times New Roman"/>
          <w:i/>
          <w:sz w:val="24"/>
          <w:szCs w:val="24"/>
          <w:shd w:val="clear" w:color="auto" w:fill="FFFFFF"/>
          <w:lang w:val="id-ID"/>
        </w:rPr>
        <w:t>Bubble Aerator</w:t>
      </w:r>
    </w:p>
    <w:p w:rsidR="00AE57C3" w:rsidRPr="00467A5F" w:rsidRDefault="00467A5F" w:rsidP="00467A5F">
      <w:pPr>
        <w:pStyle w:val="ListParagraph"/>
        <w:spacing w:before="240"/>
        <w:ind w:left="2160"/>
        <w:jc w:val="both"/>
        <w:rPr>
          <w:rFonts w:ascii="Times New Roman" w:hAnsi="Times New Roman" w:cs="Times New Roman"/>
          <w:i/>
          <w:sz w:val="24"/>
          <w:szCs w:val="24"/>
          <w:shd w:val="clear" w:color="auto" w:fill="FFFFFF"/>
          <w:lang w:val="id-ID"/>
        </w:rPr>
      </w:pPr>
      <w:r>
        <w:rPr>
          <w:rFonts w:ascii="Times New Roman" w:hAnsi="Times New Roman" w:cs="Times New Roman"/>
          <w:sz w:val="24"/>
          <w:szCs w:val="24"/>
          <w:shd w:val="clear" w:color="auto" w:fill="FFFFFF"/>
          <w:lang w:val="id-ID"/>
        </w:rPr>
        <w:t xml:space="preserve">Aerator jenis ini menggunakan nozzle penghasil gelembung oksigen yang diletakkan pada dasar bak aerasi. Dengan demikian oksigen akan langsung mengalir ke dalam air melewati dasar </w:t>
      </w:r>
      <w:r w:rsidR="00D935EE" w:rsidRPr="00467A5F">
        <w:rPr>
          <w:rFonts w:ascii="Times New Roman" w:hAnsi="Times New Roman" w:cs="Times New Roman"/>
          <w:sz w:val="24"/>
          <w:szCs w:val="24"/>
          <w:shd w:val="clear" w:color="auto" w:fill="FFFFFF"/>
          <w:lang w:val="id-ID"/>
        </w:rPr>
        <w:fldChar w:fldCharType="begin" w:fldLock="1"/>
      </w:r>
      <w:r w:rsidR="0004640C" w:rsidRPr="00467A5F">
        <w:rPr>
          <w:rFonts w:ascii="Times New Roman" w:hAnsi="Times New Roman" w:cs="Times New Roman"/>
          <w:sz w:val="24"/>
          <w:szCs w:val="24"/>
          <w:shd w:val="clear" w:color="auto" w:fill="FFFFFF"/>
          <w:lang w:val="id-ID"/>
        </w:rPr>
        <w:instrText>ADDIN CSL_CITATION {"citationItems":[{"id":"ITEM-1","itemData":{"ISBN":"978-979-8465-49-9","author":[{"dropping-particle":"","family":"Said","given":"Nusa Idaman","non-dropping-particle":"","parse-names":false,"suffix":""}],"container-title":"Teknologi Pengelolaan Air Minum \"Teori Dan Pengalaman Praktis\"","id":"ITEM-1","issued":{"date-parts":[["2008"]]},"page":"306-336","title":"Metoda praktis penghilangan zat besi dan mangan di dalam air minum","type":"article-journal"},"uris":["http://www.mendeley.com/documents/?uuid=814b3654-b3f9-4942-83ec-548df01029d5"]}],"mendeley":{"formattedCitation":"(Said, 2008)","plainTextFormattedCitation":"(Said, 2008)","previouslyFormattedCitation":"(Said, 2008)"},"properties":{"noteIndex":0},"schema":"https://github.com/citation-style-language/schema/raw/master/csl-citation.json"}</w:instrText>
      </w:r>
      <w:r w:rsidR="00D935EE" w:rsidRPr="00467A5F">
        <w:rPr>
          <w:rFonts w:ascii="Times New Roman" w:hAnsi="Times New Roman" w:cs="Times New Roman"/>
          <w:sz w:val="24"/>
          <w:szCs w:val="24"/>
          <w:shd w:val="clear" w:color="auto" w:fill="FFFFFF"/>
          <w:lang w:val="id-ID"/>
        </w:rPr>
        <w:fldChar w:fldCharType="separate"/>
      </w:r>
      <w:r w:rsidR="005D0C9E" w:rsidRPr="00467A5F">
        <w:rPr>
          <w:rFonts w:ascii="Times New Roman" w:hAnsi="Times New Roman" w:cs="Times New Roman"/>
          <w:noProof/>
          <w:sz w:val="24"/>
          <w:szCs w:val="24"/>
          <w:shd w:val="clear" w:color="auto" w:fill="FFFFFF"/>
          <w:lang w:val="id-ID"/>
        </w:rPr>
        <w:t>(Said, 2008)</w:t>
      </w:r>
      <w:r w:rsidR="00D935EE" w:rsidRPr="00467A5F">
        <w:rPr>
          <w:rFonts w:ascii="Times New Roman" w:hAnsi="Times New Roman" w:cs="Times New Roman"/>
          <w:sz w:val="24"/>
          <w:szCs w:val="24"/>
          <w:shd w:val="clear" w:color="auto" w:fill="FFFFFF"/>
          <w:lang w:val="id-ID"/>
        </w:rPr>
        <w:fldChar w:fldCharType="end"/>
      </w:r>
      <w:r>
        <w:rPr>
          <w:rFonts w:ascii="Times New Roman" w:hAnsi="Times New Roman" w:cs="Times New Roman"/>
          <w:sz w:val="24"/>
          <w:szCs w:val="24"/>
          <w:shd w:val="clear" w:color="auto" w:fill="FFFFFF"/>
          <w:lang w:val="id-ID"/>
        </w:rPr>
        <w:t>.</w:t>
      </w:r>
    </w:p>
    <w:p w:rsidR="005D0C9E" w:rsidRDefault="005D0C9E" w:rsidP="00E26659">
      <w:pPr>
        <w:pStyle w:val="ListParagraph"/>
        <w:spacing w:before="240" w:after="240"/>
        <w:ind w:left="2160"/>
        <w:rPr>
          <w:rFonts w:ascii="Times New Roman" w:hAnsi="Times New Roman" w:cs="Times New Roman"/>
          <w:sz w:val="24"/>
          <w:szCs w:val="24"/>
          <w:shd w:val="clear" w:color="auto" w:fill="FFFFFF"/>
          <w:lang w:val="id-ID"/>
        </w:rPr>
      </w:pPr>
      <w:r>
        <w:rPr>
          <w:rFonts w:ascii="Times New Roman" w:hAnsi="Times New Roman" w:cs="Times New Roman"/>
          <w:noProof/>
          <w:sz w:val="24"/>
          <w:szCs w:val="24"/>
          <w:shd w:val="clear" w:color="auto" w:fill="FFFFFF"/>
        </w:rPr>
        <w:drawing>
          <wp:inline distT="0" distB="0" distL="0" distR="0">
            <wp:extent cx="3455670" cy="1822808"/>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3466606" cy="1828576"/>
                    </a:xfrm>
                    <a:prstGeom prst="rect">
                      <a:avLst/>
                    </a:prstGeom>
                    <a:noFill/>
                    <a:ln w="9525">
                      <a:noFill/>
                      <a:miter lim="800000"/>
                      <a:headEnd/>
                      <a:tailEnd/>
                    </a:ln>
                  </pic:spPr>
                </pic:pic>
              </a:graphicData>
            </a:graphic>
          </wp:inline>
        </w:drawing>
      </w:r>
    </w:p>
    <w:p w:rsidR="005D0C9E" w:rsidRPr="005D0C9E" w:rsidRDefault="0064264A" w:rsidP="00467A5F">
      <w:pPr>
        <w:pStyle w:val="ListParagraph"/>
        <w:spacing w:before="240" w:after="240"/>
        <w:ind w:left="2250"/>
        <w:jc w:val="center"/>
        <w:rPr>
          <w:rFonts w:ascii="Times New Roman" w:hAnsi="Times New Roman" w:cs="Times New Roman"/>
          <w:sz w:val="24"/>
          <w:szCs w:val="24"/>
          <w:shd w:val="clear" w:color="auto" w:fill="FFFFFF"/>
          <w:lang w:val="id-ID"/>
        </w:rPr>
      </w:pPr>
      <w:r>
        <w:rPr>
          <w:rFonts w:ascii="Times New Roman" w:hAnsi="Times New Roman" w:cs="Times New Roman"/>
          <w:b/>
          <w:sz w:val="24"/>
          <w:szCs w:val="24"/>
          <w:shd w:val="clear" w:color="auto" w:fill="FFFFFF"/>
          <w:lang w:val="id-ID"/>
        </w:rPr>
        <w:t xml:space="preserve">Gambar </w:t>
      </w:r>
      <w:r w:rsidR="00F84202">
        <w:rPr>
          <w:rFonts w:ascii="Times New Roman" w:hAnsi="Times New Roman" w:cs="Times New Roman"/>
          <w:b/>
          <w:sz w:val="24"/>
          <w:szCs w:val="24"/>
          <w:shd w:val="clear" w:color="auto" w:fill="FFFFFF"/>
          <w:lang w:val="id-ID"/>
        </w:rPr>
        <w:t>II</w:t>
      </w:r>
      <w:r>
        <w:rPr>
          <w:rFonts w:ascii="Times New Roman" w:hAnsi="Times New Roman" w:cs="Times New Roman"/>
          <w:b/>
          <w:sz w:val="24"/>
          <w:szCs w:val="24"/>
          <w:shd w:val="clear" w:color="auto" w:fill="FFFFFF"/>
          <w:lang w:val="id-ID"/>
        </w:rPr>
        <w:t>.9</w:t>
      </w:r>
      <w:r w:rsidR="005D0C9E">
        <w:rPr>
          <w:rFonts w:ascii="Times New Roman" w:hAnsi="Times New Roman" w:cs="Times New Roman"/>
          <w:b/>
          <w:sz w:val="24"/>
          <w:szCs w:val="24"/>
          <w:shd w:val="clear" w:color="auto" w:fill="FFFFFF"/>
          <w:lang w:val="id-ID"/>
        </w:rPr>
        <w:t xml:space="preserve"> </w:t>
      </w:r>
      <w:r w:rsidR="005D0C9E">
        <w:rPr>
          <w:rFonts w:ascii="Times New Roman" w:hAnsi="Times New Roman" w:cs="Times New Roman"/>
          <w:i/>
          <w:sz w:val="24"/>
          <w:szCs w:val="24"/>
          <w:shd w:val="clear" w:color="auto" w:fill="FFFFFF"/>
          <w:lang w:val="id-ID"/>
        </w:rPr>
        <w:t>Bubble Aerator</w:t>
      </w:r>
    </w:p>
    <w:p w:rsidR="00E07A91" w:rsidRDefault="00AA7315" w:rsidP="00E26659">
      <w:pPr>
        <w:pStyle w:val="ListParagraph"/>
        <w:numPr>
          <w:ilvl w:val="1"/>
          <w:numId w:val="4"/>
        </w:numPr>
        <w:ind w:left="1440"/>
        <w:jc w:val="both"/>
        <w:rPr>
          <w:rFonts w:ascii="Times New Roman" w:hAnsi="Times New Roman" w:cs="Times New Roman"/>
          <w:b/>
          <w:sz w:val="24"/>
          <w:szCs w:val="24"/>
          <w:shd w:val="clear" w:color="auto" w:fill="FFFFFF"/>
          <w:lang w:val="id-ID"/>
        </w:rPr>
      </w:pPr>
      <w:r>
        <w:rPr>
          <w:rFonts w:ascii="Times New Roman" w:hAnsi="Times New Roman" w:cs="Times New Roman"/>
          <w:b/>
          <w:sz w:val="24"/>
          <w:szCs w:val="24"/>
          <w:shd w:val="clear" w:color="auto" w:fill="FFFFFF"/>
          <w:lang w:val="id-ID"/>
        </w:rPr>
        <w:t>Filtrasi</w:t>
      </w:r>
    </w:p>
    <w:p w:rsidR="00AA7315" w:rsidRDefault="00AA7315" w:rsidP="00E26659">
      <w:pPr>
        <w:pStyle w:val="ListParagraph"/>
        <w:numPr>
          <w:ilvl w:val="2"/>
          <w:numId w:val="4"/>
        </w:numPr>
        <w:ind w:left="1800"/>
        <w:jc w:val="both"/>
        <w:rPr>
          <w:rFonts w:ascii="Times New Roman" w:hAnsi="Times New Roman" w:cs="Times New Roman"/>
          <w:b/>
          <w:sz w:val="24"/>
          <w:szCs w:val="24"/>
          <w:shd w:val="clear" w:color="auto" w:fill="FFFFFF"/>
          <w:lang w:val="id-ID"/>
        </w:rPr>
      </w:pPr>
      <w:r>
        <w:rPr>
          <w:rFonts w:ascii="Times New Roman" w:hAnsi="Times New Roman" w:cs="Times New Roman"/>
          <w:b/>
          <w:sz w:val="24"/>
          <w:szCs w:val="24"/>
          <w:shd w:val="clear" w:color="auto" w:fill="FFFFFF"/>
          <w:lang w:val="id-ID"/>
        </w:rPr>
        <w:t xml:space="preserve">Definisi </w:t>
      </w:r>
    </w:p>
    <w:p w:rsidR="00467A5F" w:rsidRDefault="00467A5F" w:rsidP="00467A5F">
      <w:pPr>
        <w:pStyle w:val="ListParagraph"/>
        <w:spacing w:after="240"/>
        <w:ind w:left="180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 xml:space="preserve">Filtrasi merupakan salah satu upaya yang bertujuan menahan partikel menggunakan berbagai media sehingga limbah yang telah difiltrasi dapat jernih kembali. Cara ini lebih optimal dan </w:t>
      </w:r>
      <w:r>
        <w:rPr>
          <w:rFonts w:ascii="Times New Roman" w:hAnsi="Times New Roman" w:cs="Times New Roman"/>
          <w:sz w:val="24"/>
          <w:szCs w:val="24"/>
          <w:shd w:val="clear" w:color="auto" w:fill="FFFFFF"/>
          <w:lang w:val="id-ID"/>
        </w:rPr>
        <w:lastRenderedPageBreak/>
        <w:t>juga tidak membutuhkan tempat yang luas namun perlu untuk dilakukan pemeliharaan alat secara khusus. Filtrasi hanya dilakukan pada air limbah yang sebelumnya telah mengalami pengolahan /bukan limbah murni. (Sugiharto, 2014)</w:t>
      </w:r>
    </w:p>
    <w:p w:rsidR="006806FE" w:rsidRDefault="0004640C" w:rsidP="006806FE">
      <w:pPr>
        <w:pStyle w:val="ListParagraph"/>
        <w:numPr>
          <w:ilvl w:val="2"/>
          <w:numId w:val="4"/>
        </w:numPr>
        <w:ind w:left="1800"/>
        <w:jc w:val="both"/>
        <w:rPr>
          <w:rFonts w:ascii="Times New Roman" w:hAnsi="Times New Roman" w:cs="Times New Roman"/>
          <w:b/>
          <w:sz w:val="24"/>
          <w:szCs w:val="24"/>
          <w:shd w:val="clear" w:color="auto" w:fill="FFFFFF"/>
          <w:lang w:val="id-ID"/>
        </w:rPr>
      </w:pPr>
      <w:r>
        <w:rPr>
          <w:rFonts w:ascii="Times New Roman" w:hAnsi="Times New Roman" w:cs="Times New Roman"/>
          <w:b/>
          <w:sz w:val="24"/>
          <w:szCs w:val="24"/>
          <w:shd w:val="clear" w:color="auto" w:fill="FFFFFF"/>
          <w:lang w:val="id-ID"/>
        </w:rPr>
        <w:t>Pr</w:t>
      </w:r>
      <w:r w:rsidR="0064264A">
        <w:rPr>
          <w:rFonts w:ascii="Times New Roman" w:hAnsi="Times New Roman" w:cs="Times New Roman"/>
          <w:b/>
          <w:sz w:val="24"/>
          <w:szCs w:val="24"/>
          <w:shd w:val="clear" w:color="auto" w:fill="FFFFFF"/>
          <w:lang w:val="id-ID"/>
        </w:rPr>
        <w:t>insip Kerja</w:t>
      </w:r>
      <w:r>
        <w:rPr>
          <w:rFonts w:ascii="Times New Roman" w:hAnsi="Times New Roman" w:cs="Times New Roman"/>
          <w:b/>
          <w:sz w:val="24"/>
          <w:szCs w:val="24"/>
          <w:shd w:val="clear" w:color="auto" w:fill="FFFFFF"/>
          <w:lang w:val="id-ID"/>
        </w:rPr>
        <w:t xml:space="preserve"> Filtrasi</w:t>
      </w:r>
    </w:p>
    <w:p w:rsidR="0064264A" w:rsidRPr="006806FE" w:rsidRDefault="006806FE" w:rsidP="006806FE">
      <w:pPr>
        <w:pStyle w:val="ListParagraph"/>
        <w:ind w:left="1800"/>
        <w:jc w:val="both"/>
        <w:rPr>
          <w:rFonts w:ascii="Times New Roman" w:hAnsi="Times New Roman" w:cs="Times New Roman"/>
          <w:b/>
          <w:sz w:val="24"/>
          <w:szCs w:val="24"/>
          <w:shd w:val="clear" w:color="auto" w:fill="FFFFFF"/>
          <w:lang w:val="id-ID"/>
        </w:rPr>
      </w:pPr>
      <w:r w:rsidRPr="006806FE">
        <w:rPr>
          <w:rFonts w:ascii="Times New Roman" w:hAnsi="Times New Roman" w:cs="Times New Roman"/>
          <w:sz w:val="24"/>
          <w:szCs w:val="24"/>
          <w:shd w:val="clear" w:color="auto" w:fill="FFFFFF"/>
          <w:lang w:val="id-ID"/>
        </w:rPr>
        <w:t>Filtrasi dengan aliran vertikal biasanya dibagi menjadi 2-3 susunan media dengan memanfaatkan gaya grafitasi. Sedangkan untuk filtrasi dengan aliran horizontal dilakukan dengan mengalirkan limbah secara horizontal dari inlet menuju outlet sehingga seluruh media yang digunakan terendam seluruhnya oleh air limbah</w:t>
      </w:r>
      <w:r>
        <w:rPr>
          <w:rFonts w:ascii="Times New Roman" w:hAnsi="Times New Roman" w:cs="Times New Roman"/>
          <w:sz w:val="24"/>
          <w:szCs w:val="24"/>
          <w:shd w:val="clear" w:color="auto" w:fill="FFFFFF"/>
          <w:lang w:val="id-ID"/>
        </w:rPr>
        <w:t xml:space="preserve"> </w:t>
      </w:r>
      <w:r w:rsidR="00D935EE" w:rsidRPr="006806FE">
        <w:rPr>
          <w:rFonts w:ascii="Times New Roman" w:hAnsi="Times New Roman" w:cs="Times New Roman"/>
          <w:sz w:val="24"/>
          <w:szCs w:val="24"/>
          <w:shd w:val="clear" w:color="auto" w:fill="FFFFFF"/>
          <w:lang w:val="id-ID"/>
        </w:rPr>
        <w:fldChar w:fldCharType="begin" w:fldLock="1"/>
      </w:r>
      <w:r w:rsidR="00FC0F92" w:rsidRPr="006806FE">
        <w:rPr>
          <w:rFonts w:ascii="Times New Roman" w:hAnsi="Times New Roman" w:cs="Times New Roman"/>
          <w:sz w:val="24"/>
          <w:szCs w:val="24"/>
          <w:shd w:val="clear" w:color="auto" w:fill="FFFFFF"/>
          <w:lang w:val="id-ID"/>
        </w:rPr>
        <w:instrText>ADDIN CSL_CITATION {"citationItems":[{"id":"ITEM-1","itemData":{"author":[{"dropping-particle":"","family":"Ii","given":"B A B","non-dropping-particle":"","parse-names":false,"suffix":""},{"dropping-particle":"","family":"Pustaka","given":"Tinjauan","non-dropping-particle":"","parse-names":false,"suffix":""}],"id":"ITEM-1","issued":{"date-parts":[["2016"]]},"page":"3-14","title":"Pengertian Fitrasi","type":"article-journal"},"uris":["http://www.mendeley.com/documents/?uuid=456f3817-c6be-4177-93c7-d75a5b5eb35a"]}],"mendeley":{"formattedCitation":"(Ii &amp; Pustaka, 2016)","plainTextFormattedCitation":"(Ii &amp; Pustaka, 2016)","previouslyFormattedCitation":"(Ii &amp; Pustaka, 2016)"},"properties":{"noteIndex":0},"schema":"https://github.com/citation-style-language/schema/raw/master/csl-citation.json"}</w:instrText>
      </w:r>
      <w:r w:rsidR="00D935EE" w:rsidRPr="006806FE">
        <w:rPr>
          <w:rFonts w:ascii="Times New Roman" w:hAnsi="Times New Roman" w:cs="Times New Roman"/>
          <w:sz w:val="24"/>
          <w:szCs w:val="24"/>
          <w:shd w:val="clear" w:color="auto" w:fill="FFFFFF"/>
          <w:lang w:val="id-ID"/>
        </w:rPr>
        <w:fldChar w:fldCharType="separate"/>
      </w:r>
      <w:r w:rsidR="002F0D48" w:rsidRPr="006806FE">
        <w:rPr>
          <w:rFonts w:ascii="Times New Roman" w:hAnsi="Times New Roman" w:cs="Times New Roman"/>
          <w:noProof/>
          <w:sz w:val="24"/>
          <w:szCs w:val="24"/>
          <w:shd w:val="clear" w:color="auto" w:fill="FFFFFF"/>
          <w:lang w:val="id-ID"/>
        </w:rPr>
        <w:t>(Ii &amp; Pustaka, 2016)</w:t>
      </w:r>
      <w:r w:rsidR="00D935EE" w:rsidRPr="006806FE">
        <w:rPr>
          <w:rFonts w:ascii="Times New Roman" w:hAnsi="Times New Roman" w:cs="Times New Roman"/>
          <w:sz w:val="24"/>
          <w:szCs w:val="24"/>
          <w:shd w:val="clear" w:color="auto" w:fill="FFFFFF"/>
          <w:lang w:val="id-ID"/>
        </w:rPr>
        <w:fldChar w:fldCharType="end"/>
      </w:r>
      <w:r>
        <w:rPr>
          <w:rFonts w:ascii="Times New Roman" w:hAnsi="Times New Roman" w:cs="Times New Roman"/>
          <w:sz w:val="24"/>
          <w:szCs w:val="24"/>
          <w:shd w:val="clear" w:color="auto" w:fill="FFFFFF"/>
          <w:lang w:val="id-ID"/>
        </w:rPr>
        <w:t>.</w:t>
      </w:r>
    </w:p>
    <w:p w:rsidR="006806FE" w:rsidRDefault="002F0D48" w:rsidP="006806FE">
      <w:pPr>
        <w:pStyle w:val="ListParagraph"/>
        <w:numPr>
          <w:ilvl w:val="2"/>
          <w:numId w:val="4"/>
        </w:numPr>
        <w:ind w:left="1800"/>
        <w:jc w:val="both"/>
        <w:rPr>
          <w:rFonts w:ascii="Times New Roman" w:hAnsi="Times New Roman" w:cs="Times New Roman"/>
          <w:b/>
          <w:sz w:val="24"/>
          <w:szCs w:val="24"/>
          <w:shd w:val="clear" w:color="auto" w:fill="FFFFFF"/>
          <w:lang w:val="id-ID"/>
        </w:rPr>
      </w:pPr>
      <w:r>
        <w:rPr>
          <w:rFonts w:ascii="Times New Roman" w:hAnsi="Times New Roman" w:cs="Times New Roman"/>
          <w:b/>
          <w:sz w:val="24"/>
          <w:szCs w:val="24"/>
          <w:shd w:val="clear" w:color="auto" w:fill="FFFFFF"/>
          <w:lang w:val="id-ID"/>
        </w:rPr>
        <w:t>Faktor</w:t>
      </w:r>
      <w:r w:rsidRPr="002F0D48">
        <w:rPr>
          <w:rFonts w:ascii="Times New Roman" w:hAnsi="Times New Roman" w:cs="Times New Roman"/>
          <w:b/>
          <w:sz w:val="24"/>
          <w:szCs w:val="24"/>
          <w:shd w:val="clear" w:color="auto" w:fill="FFFFFF"/>
          <w:lang w:val="id-ID"/>
        </w:rPr>
        <w:t>-Faktor yang Mempengaruhi Efisiensi Proses Filtras</w:t>
      </w:r>
      <w:r>
        <w:rPr>
          <w:rFonts w:ascii="Times New Roman" w:hAnsi="Times New Roman" w:cs="Times New Roman"/>
          <w:b/>
          <w:sz w:val="24"/>
          <w:szCs w:val="24"/>
          <w:shd w:val="clear" w:color="auto" w:fill="FFFFFF"/>
          <w:lang w:val="id-ID"/>
        </w:rPr>
        <w:t>i</w:t>
      </w:r>
    </w:p>
    <w:p w:rsidR="006806FE" w:rsidRPr="006806FE" w:rsidRDefault="00D935EE" w:rsidP="006806FE">
      <w:pPr>
        <w:pStyle w:val="ListParagraph"/>
        <w:ind w:left="1800"/>
        <w:jc w:val="both"/>
        <w:rPr>
          <w:rFonts w:ascii="Times New Roman" w:hAnsi="Times New Roman" w:cs="Times New Roman"/>
          <w:b/>
          <w:sz w:val="24"/>
          <w:szCs w:val="24"/>
          <w:shd w:val="clear" w:color="auto" w:fill="FFFFFF"/>
          <w:lang w:val="id-ID"/>
        </w:rPr>
      </w:pPr>
      <w:r w:rsidRPr="006806FE">
        <w:rPr>
          <w:rFonts w:ascii="Times New Roman" w:hAnsi="Times New Roman" w:cs="Times New Roman"/>
          <w:sz w:val="24"/>
          <w:szCs w:val="24"/>
          <w:shd w:val="clear" w:color="auto" w:fill="FFFFFF"/>
          <w:lang w:val="id-ID"/>
        </w:rPr>
        <w:fldChar w:fldCharType="begin" w:fldLock="1"/>
      </w:r>
      <w:r w:rsidR="006806FE" w:rsidRPr="006806FE">
        <w:rPr>
          <w:rFonts w:ascii="Times New Roman" w:hAnsi="Times New Roman" w:cs="Times New Roman"/>
          <w:sz w:val="24"/>
          <w:szCs w:val="24"/>
          <w:shd w:val="clear" w:color="auto" w:fill="FFFFFF"/>
          <w:lang w:val="id-ID"/>
        </w:rPr>
        <w:instrText>ADDIN CSL_CITATION {"citationItems":[{"id":"ITEM-1","itemData":{"author":[{"dropping-particle":"","family":"Ii","given":"B A B","non-dropping-particle":"","parse-names":false,"suffix":""},{"dropping-particle":"","family":"Pustaka","given":"Tinjauan","non-dropping-particle":"","parse-names":false,"suffix":""}],"id":"ITEM-1","issued":{"date-parts":[["2016"]]},"page":"3-14","title":"Pengertian Fitrasi","type":"article-journal"},"uris":["http://www.mendeley.com/documents/?uuid=456f3817-c6be-4177-93c7-d75a5b5eb35a"]}],"mendeley":{"formattedCitation":"(Ii &amp; Pustaka, 2016)","plainTextFormattedCitation":"(Ii &amp; Pustaka, 2016)","previouslyFormattedCitation":"(Ii &amp; Pustaka, 2016)"},"properties":{"noteIndex":0},"schema":"https://github.com/citation-style-language/schema/raw/master/csl-citation.json"}</w:instrText>
      </w:r>
      <w:r w:rsidRPr="006806FE">
        <w:rPr>
          <w:rFonts w:ascii="Times New Roman" w:hAnsi="Times New Roman" w:cs="Times New Roman"/>
          <w:sz w:val="24"/>
          <w:szCs w:val="24"/>
          <w:shd w:val="clear" w:color="auto" w:fill="FFFFFF"/>
          <w:lang w:val="id-ID"/>
        </w:rPr>
        <w:fldChar w:fldCharType="separate"/>
      </w:r>
      <w:r w:rsidR="006806FE" w:rsidRPr="006806FE">
        <w:rPr>
          <w:rFonts w:ascii="Times New Roman" w:hAnsi="Times New Roman" w:cs="Times New Roman"/>
          <w:noProof/>
          <w:sz w:val="24"/>
          <w:szCs w:val="24"/>
          <w:shd w:val="clear" w:color="auto" w:fill="FFFFFF"/>
          <w:lang w:val="id-ID"/>
        </w:rPr>
        <w:t>(Ii &amp; Pustaka, 2016)</w:t>
      </w:r>
      <w:r w:rsidRPr="006806FE">
        <w:rPr>
          <w:rFonts w:ascii="Times New Roman" w:hAnsi="Times New Roman" w:cs="Times New Roman"/>
          <w:sz w:val="24"/>
          <w:szCs w:val="24"/>
          <w:shd w:val="clear" w:color="auto" w:fill="FFFFFF"/>
          <w:lang w:val="id-ID"/>
        </w:rPr>
        <w:fldChar w:fldCharType="end"/>
      </w:r>
      <w:r w:rsidR="006806FE" w:rsidRPr="006806FE">
        <w:rPr>
          <w:rFonts w:ascii="Times New Roman" w:hAnsi="Times New Roman" w:cs="Times New Roman"/>
          <w:sz w:val="24"/>
          <w:szCs w:val="24"/>
          <w:shd w:val="clear" w:color="auto" w:fill="FFFFFF"/>
          <w:lang w:val="id-ID"/>
        </w:rPr>
        <w:t xml:space="preserve"> berpendapat jika saat berlangsungnya filtrasi juga terjadi pula reaksi kimia dan fisika sehingga kualitas air hasil filtrasi dipengaruhi oleh beberapa faktor yaitu:</w:t>
      </w:r>
    </w:p>
    <w:p w:rsidR="00914FA6" w:rsidRDefault="002F0D48" w:rsidP="00914FA6">
      <w:pPr>
        <w:pStyle w:val="ListParagraph"/>
        <w:numPr>
          <w:ilvl w:val="3"/>
          <w:numId w:val="4"/>
        </w:numPr>
        <w:ind w:left="2160"/>
        <w:jc w:val="both"/>
        <w:rPr>
          <w:rFonts w:ascii="Times New Roman" w:hAnsi="Times New Roman" w:cs="Times New Roman"/>
          <w:sz w:val="24"/>
          <w:szCs w:val="24"/>
          <w:shd w:val="clear" w:color="auto" w:fill="FFFFFF"/>
          <w:lang w:val="id-ID"/>
        </w:rPr>
      </w:pPr>
      <w:r w:rsidRPr="00F155B9">
        <w:rPr>
          <w:rFonts w:ascii="Times New Roman" w:hAnsi="Times New Roman" w:cs="Times New Roman"/>
          <w:sz w:val="24"/>
          <w:szCs w:val="24"/>
          <w:shd w:val="clear" w:color="auto" w:fill="FFFFFF"/>
          <w:lang w:val="id-ID"/>
        </w:rPr>
        <w:t>Debit Filtras</w:t>
      </w:r>
      <w:r w:rsidR="00914FA6">
        <w:rPr>
          <w:rFonts w:ascii="Times New Roman" w:hAnsi="Times New Roman" w:cs="Times New Roman"/>
          <w:sz w:val="24"/>
          <w:szCs w:val="24"/>
          <w:shd w:val="clear" w:color="auto" w:fill="FFFFFF"/>
          <w:lang w:val="id-ID"/>
        </w:rPr>
        <w:t>i</w:t>
      </w:r>
    </w:p>
    <w:p w:rsidR="00914FA6" w:rsidRPr="00914FA6" w:rsidRDefault="00914FA6" w:rsidP="00914FA6">
      <w:pPr>
        <w:pStyle w:val="ListParagraph"/>
        <w:ind w:left="2160"/>
        <w:jc w:val="both"/>
        <w:rPr>
          <w:rFonts w:ascii="Times New Roman" w:hAnsi="Times New Roman" w:cs="Times New Roman"/>
          <w:sz w:val="24"/>
          <w:szCs w:val="24"/>
          <w:shd w:val="clear" w:color="auto" w:fill="FFFFFF"/>
          <w:lang w:val="id-ID"/>
        </w:rPr>
      </w:pPr>
      <w:r w:rsidRPr="00914FA6">
        <w:rPr>
          <w:rFonts w:ascii="Times New Roman" w:hAnsi="Times New Roman" w:cs="Times New Roman"/>
          <w:sz w:val="24"/>
          <w:szCs w:val="24"/>
          <w:shd w:val="clear" w:color="auto" w:fill="FFFFFF"/>
          <w:lang w:val="id-ID"/>
        </w:rPr>
        <w:t>Tidak optimalnya fungsi media filter yang digunakan pada metode filtrasi dipengaruhi oleh besarnya debit air. Jika debit air yang terlalu besar melewati media dapat menyebabkan berkurangnya waktu kontak antara air dengan media yang tentunya dapat berpengaruh terhadap efektivitas metode ini karena dapat menyebabkan partikel-partikel berukuran mikro akan lolos.</w:t>
      </w:r>
    </w:p>
    <w:p w:rsidR="00740538" w:rsidRDefault="002F0D48" w:rsidP="00740538">
      <w:pPr>
        <w:pStyle w:val="ListParagraph"/>
        <w:numPr>
          <w:ilvl w:val="3"/>
          <w:numId w:val="4"/>
        </w:numPr>
        <w:ind w:left="2160"/>
        <w:jc w:val="both"/>
        <w:rPr>
          <w:rFonts w:ascii="Times New Roman" w:hAnsi="Times New Roman" w:cs="Times New Roman"/>
          <w:sz w:val="24"/>
          <w:szCs w:val="24"/>
          <w:shd w:val="clear" w:color="auto" w:fill="FFFFFF"/>
          <w:lang w:val="id-ID"/>
        </w:rPr>
      </w:pPr>
      <w:r w:rsidRPr="00F155B9">
        <w:rPr>
          <w:rFonts w:ascii="Times New Roman" w:hAnsi="Times New Roman" w:cs="Times New Roman"/>
          <w:sz w:val="24"/>
          <w:szCs w:val="24"/>
          <w:shd w:val="clear" w:color="auto" w:fill="FFFFFF"/>
          <w:lang w:val="id-ID"/>
        </w:rPr>
        <w:t>Konsentrasi Kekeruhan</w:t>
      </w:r>
    </w:p>
    <w:p w:rsidR="00740538" w:rsidRPr="00740538" w:rsidRDefault="00740538" w:rsidP="00740538">
      <w:pPr>
        <w:pStyle w:val="ListParagraph"/>
        <w:ind w:left="2160"/>
        <w:jc w:val="both"/>
        <w:rPr>
          <w:rFonts w:ascii="Times New Roman" w:hAnsi="Times New Roman" w:cs="Times New Roman"/>
          <w:sz w:val="24"/>
          <w:szCs w:val="24"/>
          <w:shd w:val="clear" w:color="auto" w:fill="FFFFFF"/>
          <w:lang w:val="id-ID"/>
        </w:rPr>
      </w:pPr>
      <w:r w:rsidRPr="00740538">
        <w:rPr>
          <w:rFonts w:ascii="Times New Roman" w:hAnsi="Times New Roman" w:cs="Times New Roman"/>
          <w:sz w:val="24"/>
          <w:szCs w:val="24"/>
          <w:shd w:val="clear" w:color="auto" w:fill="FFFFFF"/>
          <w:lang w:val="id-ID"/>
        </w:rPr>
        <w:t>Tingginya konsentrasi kekeruhan pada air dapat menyebabkan penyumbatan pori-pori dari media yang digunakan sehingga untuk penggunaan selanjutnya tidak se efektif penggunaan pertama. Proses koagulasi-flokulasi dan sedimentasi dapat digunakan sebelum air dengan konsentrasi kekeruhan tinggi melalui proses filtrasi.</w:t>
      </w:r>
    </w:p>
    <w:p w:rsidR="00F5218E" w:rsidRDefault="002F0D48" w:rsidP="00F5218E">
      <w:pPr>
        <w:pStyle w:val="ListParagraph"/>
        <w:numPr>
          <w:ilvl w:val="3"/>
          <w:numId w:val="4"/>
        </w:numPr>
        <w:ind w:left="2160"/>
        <w:jc w:val="both"/>
        <w:rPr>
          <w:rFonts w:ascii="Times New Roman" w:hAnsi="Times New Roman" w:cs="Times New Roman"/>
          <w:sz w:val="24"/>
          <w:szCs w:val="24"/>
          <w:shd w:val="clear" w:color="auto" w:fill="FFFFFF"/>
          <w:lang w:val="id-ID"/>
        </w:rPr>
      </w:pPr>
      <w:r w:rsidRPr="00F155B9">
        <w:rPr>
          <w:rFonts w:ascii="Times New Roman" w:hAnsi="Times New Roman" w:cs="Times New Roman"/>
          <w:sz w:val="24"/>
          <w:szCs w:val="24"/>
          <w:shd w:val="clear" w:color="auto" w:fill="FFFFFF"/>
          <w:lang w:val="id-ID"/>
        </w:rPr>
        <w:lastRenderedPageBreak/>
        <w:t>Kedalaman</w:t>
      </w:r>
      <w:r w:rsidR="00C23F77">
        <w:rPr>
          <w:rFonts w:ascii="Times New Roman" w:hAnsi="Times New Roman" w:cs="Times New Roman"/>
          <w:sz w:val="24"/>
          <w:szCs w:val="24"/>
          <w:shd w:val="clear" w:color="auto" w:fill="FFFFFF"/>
          <w:lang w:val="id-ID"/>
        </w:rPr>
        <w:t xml:space="preserve"> dan Ukuran</w:t>
      </w:r>
      <w:r w:rsidR="00675144">
        <w:rPr>
          <w:rFonts w:ascii="Times New Roman" w:hAnsi="Times New Roman" w:cs="Times New Roman"/>
          <w:sz w:val="24"/>
          <w:szCs w:val="24"/>
          <w:shd w:val="clear" w:color="auto" w:fill="FFFFFF"/>
          <w:lang w:val="id-ID"/>
        </w:rPr>
        <w:t xml:space="preserve"> </w:t>
      </w:r>
      <w:r w:rsidR="006D699D">
        <w:rPr>
          <w:rFonts w:ascii="Times New Roman" w:hAnsi="Times New Roman" w:cs="Times New Roman"/>
          <w:sz w:val="24"/>
          <w:szCs w:val="24"/>
          <w:shd w:val="clear" w:color="auto" w:fill="FFFFFF"/>
          <w:lang w:val="id-ID"/>
        </w:rPr>
        <w:t>Media</w:t>
      </w:r>
    </w:p>
    <w:p w:rsidR="00F5218E" w:rsidRPr="00F5218E" w:rsidRDefault="00F5218E" w:rsidP="00F5218E">
      <w:pPr>
        <w:pStyle w:val="ListParagraph"/>
        <w:ind w:left="2160"/>
        <w:jc w:val="both"/>
        <w:rPr>
          <w:rFonts w:ascii="Times New Roman" w:hAnsi="Times New Roman" w:cs="Times New Roman"/>
          <w:sz w:val="24"/>
          <w:szCs w:val="24"/>
          <w:shd w:val="clear" w:color="auto" w:fill="FFFFFF"/>
          <w:lang w:val="id-ID"/>
        </w:rPr>
      </w:pPr>
      <w:r w:rsidRPr="00F5218E">
        <w:rPr>
          <w:rFonts w:ascii="Times New Roman" w:hAnsi="Times New Roman" w:cs="Times New Roman"/>
          <w:sz w:val="24"/>
          <w:szCs w:val="24"/>
          <w:shd w:val="clear" w:color="auto" w:fill="FFFFFF"/>
          <w:lang w:val="id-ID"/>
        </w:rPr>
        <w:t xml:space="preserve">Tebal tipisnya media filtrasi akan mempengaruhi waktu pengaliran dan daya saring. Waktu pengaliran akan lebih lama pada media yang terlalu tebal dengan kemampuan filtrasi yang tinggi dan juga sebaliknya. Diameter dari butiran media juga mempengaruhi daya serap, kecepatan serta kemampuan penyaringan. </w:t>
      </w:r>
    </w:p>
    <w:p w:rsidR="00F5218E" w:rsidRDefault="002F0D48" w:rsidP="00F5218E">
      <w:pPr>
        <w:pStyle w:val="ListParagraph"/>
        <w:numPr>
          <w:ilvl w:val="3"/>
          <w:numId w:val="4"/>
        </w:numPr>
        <w:ind w:left="2160"/>
        <w:jc w:val="both"/>
        <w:rPr>
          <w:rFonts w:ascii="Times New Roman" w:hAnsi="Times New Roman" w:cs="Times New Roman"/>
          <w:sz w:val="24"/>
          <w:szCs w:val="24"/>
          <w:shd w:val="clear" w:color="auto" w:fill="FFFFFF"/>
          <w:lang w:val="id-ID"/>
        </w:rPr>
      </w:pPr>
      <w:r w:rsidRPr="00F155B9">
        <w:rPr>
          <w:rFonts w:ascii="Times New Roman" w:hAnsi="Times New Roman" w:cs="Times New Roman"/>
          <w:sz w:val="24"/>
          <w:szCs w:val="24"/>
          <w:shd w:val="clear" w:color="auto" w:fill="FFFFFF"/>
          <w:lang w:val="id-ID"/>
        </w:rPr>
        <w:t>Kombinasi Dalam Proses Fi</w:t>
      </w:r>
      <w:r w:rsidR="006C6932" w:rsidRPr="00F155B9">
        <w:rPr>
          <w:rFonts w:ascii="Times New Roman" w:hAnsi="Times New Roman" w:cs="Times New Roman"/>
          <w:sz w:val="24"/>
          <w:szCs w:val="24"/>
          <w:shd w:val="clear" w:color="auto" w:fill="FFFFFF"/>
          <w:lang w:val="id-ID"/>
        </w:rPr>
        <w:t>l</w:t>
      </w:r>
      <w:r w:rsidRPr="00F155B9">
        <w:rPr>
          <w:rFonts w:ascii="Times New Roman" w:hAnsi="Times New Roman" w:cs="Times New Roman"/>
          <w:sz w:val="24"/>
          <w:szCs w:val="24"/>
          <w:shd w:val="clear" w:color="auto" w:fill="FFFFFF"/>
          <w:lang w:val="id-ID"/>
        </w:rPr>
        <w:t>trasi</w:t>
      </w:r>
    </w:p>
    <w:p w:rsidR="00F5218E" w:rsidRPr="00F5218E" w:rsidRDefault="00F5218E" w:rsidP="00F5218E">
      <w:pPr>
        <w:pStyle w:val="ListParagraph"/>
        <w:ind w:left="2160"/>
        <w:jc w:val="both"/>
        <w:rPr>
          <w:rFonts w:ascii="Times New Roman" w:hAnsi="Times New Roman" w:cs="Times New Roman"/>
          <w:sz w:val="24"/>
          <w:szCs w:val="24"/>
          <w:shd w:val="clear" w:color="auto" w:fill="FFFFFF"/>
          <w:lang w:val="id-ID"/>
        </w:rPr>
      </w:pPr>
      <w:r w:rsidRPr="00F5218E">
        <w:rPr>
          <w:rFonts w:ascii="Times New Roman" w:hAnsi="Times New Roman" w:cs="Times New Roman"/>
          <w:sz w:val="24"/>
          <w:szCs w:val="24"/>
          <w:shd w:val="clear" w:color="auto" w:fill="FFFFFF"/>
          <w:lang w:val="id-ID"/>
        </w:rPr>
        <w:t xml:space="preserve">Pendapat dari </w:t>
      </w:r>
      <w:r w:rsidR="00D935EE" w:rsidRPr="00F5218E">
        <w:rPr>
          <w:rFonts w:ascii="Times New Roman" w:hAnsi="Times New Roman" w:cs="Times New Roman"/>
          <w:sz w:val="24"/>
          <w:szCs w:val="24"/>
          <w:shd w:val="clear" w:color="auto" w:fill="FFFFFF"/>
          <w:lang w:val="id-ID"/>
        </w:rPr>
        <w:fldChar w:fldCharType="begin" w:fldLock="1"/>
      </w:r>
      <w:r w:rsidRPr="00F5218E">
        <w:rPr>
          <w:rFonts w:ascii="Times New Roman" w:hAnsi="Times New Roman" w:cs="Times New Roman"/>
          <w:sz w:val="24"/>
          <w:szCs w:val="24"/>
          <w:shd w:val="clear" w:color="auto" w:fill="FFFFFF"/>
          <w:lang w:val="id-ID"/>
        </w:rPr>
        <w:instrText>ADDIN CSL_CITATION {"citationItems":[{"id":"ITEM-1","itemData":{"abstract":"Program Studi Teknik Kimia Fakultas Teknologi Industri UPN \" Veteran \" Jawa Timur Jl. Raya Rungkut Madya – Gunung Anyar – Surabaya Telp. (031) 8782179 ; Fax (031) 8782257 ABSTRAK Karakteristik limbah Industri perikanan sangat bervariasi dan biasanya mengandung bahan organik, baik yang larut maupun yang tidak larut. Oleh karena itu limbah industri prikanan harus diolah sebelum dibuang ke badan air. Prinsip kerja dari kombinasi proses aerasi, adsorpsi dan filtrasi adalah sebagai berikut ; terlebih dahulu dilakukan proses aerasi selama 24 jam, setelah itu dimasukkan dalam bak penampung air limbah. Limbah yang telah diaerasi, dialirkan ke dalam tower filtrasi yang telah terisi dengan batu apung, dalam tower filtrasi tersebut dilakukan proses Adsorpsi dan proses Filtrasi. Pada penelitian ini digunakan peubah-peubah dengan variabel tetapnya yaitu tinggi kolom 1 meter dan diameter kolom 7 cm. Sedangkan variabel berubahnya yaitu laju alir limbah : 255; 241,67; 235; 228,33; 216,67 ml/menit dan tinggi batu apung : 10; 20; 30; 40 dan 50 cm. Adapun hasil terbaik yang didapatkan pada penelitian ini yaitu pada laju alir limbah 228.33 ml/menit dan tinggi batu apung 50 cm, COD akhirnya 58,95 mg/lt. Kata kunci; air limbah perikanan, aerasi, adsorpsi, filtrasi. ABSTRACT Fishery industrial disposal characteristics highly varied and usually contain organic ingredient, both for dissolve also insoluble. Therefore fishery industrial disposal must be cultivated before throwed away to water body. Work principle from process combination aerasi, adsorpsi and filtrasi; beforehand done process aerasi during 24 ours, afterwards in waste water receptacle. waste that aeration, channelled into tower filtrasi that content with pumice, in tower filtrasi done process adsorpsi and filtrasi. In this watchfulness is used peubah with permanence variable that is tall column 1 meter and column diameter 7 cm. while variable change it that is waste rate of flow: 255; 241,67; 235; 228,33; 216,67 ml/minutes and tall pumice: 10; 20; 30; 40 and 50 cm. As to best result that is got in this watchfulness that is in waste rate of flow 228.33 ml/minute and tall pumice 50 cm, COD final 58,95 mg/lt.","author":[{"dropping-particle":"","family":"Luluk","given":"Edahwati","non-dropping-particle":"","parse-names":false,"suffix":""},{"dropping-particle":"","family":"Suprihatin","given":"-","non-dropping-particle":"","parse-names":false,"suffix":""}],"container-title":"Envirotek : Jurnal Ilmiah Teknik Lingkungan","id":"ITEM-1","issue":"1","issued":{"date-parts":[["2009"]]},"page":"79-83","title":"Kombinasi Proses Aerasi, Adsorpsi, Dan Filtrasi Pada Pengolahan Air Limbah Industri Perikanan","type":"article-journal","volume":"2"},"uris":["http://www.mendeley.com/documents/?uuid=0e3cb487-c44c-4e42-a936-7b740008e993"]}],"mendeley":{"formattedCitation":"(Luluk &amp; Suprihatin, 2009)","plainTextFormattedCitation":"(Luluk &amp; Suprihatin, 2009)","previouslyFormattedCitation":"(Luluk &amp; Suprihatin, 2009)"},"properties":{"noteIndex":0},"schema":"https://github.com/citation-style-language/schema/raw/master/csl-citation.json"}</w:instrText>
      </w:r>
      <w:r w:rsidR="00D935EE" w:rsidRPr="00F5218E">
        <w:rPr>
          <w:rFonts w:ascii="Times New Roman" w:hAnsi="Times New Roman" w:cs="Times New Roman"/>
          <w:sz w:val="24"/>
          <w:szCs w:val="24"/>
          <w:shd w:val="clear" w:color="auto" w:fill="FFFFFF"/>
          <w:lang w:val="id-ID"/>
        </w:rPr>
        <w:fldChar w:fldCharType="separate"/>
      </w:r>
      <w:r w:rsidRPr="00F5218E">
        <w:rPr>
          <w:rFonts w:ascii="Times New Roman" w:hAnsi="Times New Roman" w:cs="Times New Roman"/>
          <w:noProof/>
          <w:sz w:val="24"/>
          <w:szCs w:val="24"/>
          <w:shd w:val="clear" w:color="auto" w:fill="FFFFFF"/>
          <w:lang w:val="id-ID"/>
        </w:rPr>
        <w:t>(Luluk &amp; Suprihatin, 2009)</w:t>
      </w:r>
      <w:r w:rsidR="00D935EE" w:rsidRPr="00F5218E">
        <w:rPr>
          <w:rFonts w:ascii="Times New Roman" w:hAnsi="Times New Roman" w:cs="Times New Roman"/>
          <w:sz w:val="24"/>
          <w:szCs w:val="24"/>
          <w:shd w:val="clear" w:color="auto" w:fill="FFFFFF"/>
          <w:lang w:val="id-ID"/>
        </w:rPr>
        <w:fldChar w:fldCharType="end"/>
      </w:r>
      <w:r w:rsidRPr="00F5218E">
        <w:rPr>
          <w:rFonts w:ascii="Times New Roman" w:hAnsi="Times New Roman" w:cs="Times New Roman"/>
          <w:sz w:val="24"/>
          <w:szCs w:val="24"/>
          <w:shd w:val="clear" w:color="auto" w:fill="FFFFFF"/>
          <w:lang w:val="id-ID"/>
        </w:rPr>
        <w:t xml:space="preserve"> mengatakan bahwa proses filtrasi dapat dikombinasikan dengan berbagai metode antara lain:</w:t>
      </w:r>
    </w:p>
    <w:p w:rsidR="00F5218E" w:rsidRDefault="002F0D48" w:rsidP="00F5218E">
      <w:pPr>
        <w:pStyle w:val="ListParagraph"/>
        <w:numPr>
          <w:ilvl w:val="4"/>
          <w:numId w:val="4"/>
        </w:numPr>
        <w:ind w:left="2520"/>
        <w:jc w:val="both"/>
        <w:rPr>
          <w:rFonts w:ascii="Times New Roman" w:hAnsi="Times New Roman" w:cs="Times New Roman"/>
          <w:i/>
          <w:sz w:val="24"/>
          <w:szCs w:val="24"/>
          <w:shd w:val="clear" w:color="auto" w:fill="FFFFFF"/>
          <w:lang w:val="id-ID"/>
        </w:rPr>
      </w:pPr>
      <w:r w:rsidRPr="00F155B9">
        <w:rPr>
          <w:rFonts w:ascii="Times New Roman" w:hAnsi="Times New Roman" w:cs="Times New Roman"/>
          <w:i/>
          <w:sz w:val="24"/>
          <w:szCs w:val="24"/>
          <w:shd w:val="clear" w:color="auto" w:fill="FFFFFF"/>
          <w:lang w:val="id-ID"/>
        </w:rPr>
        <w:t xml:space="preserve">Mechanical </w:t>
      </w:r>
      <w:r w:rsidR="00FC0F92" w:rsidRPr="00F155B9">
        <w:rPr>
          <w:rFonts w:ascii="Times New Roman" w:hAnsi="Times New Roman" w:cs="Times New Roman"/>
          <w:i/>
          <w:sz w:val="24"/>
          <w:szCs w:val="24"/>
          <w:shd w:val="clear" w:color="auto" w:fill="FFFFFF"/>
          <w:lang w:val="id-ID"/>
        </w:rPr>
        <w:t xml:space="preserve">Straining </w:t>
      </w:r>
    </w:p>
    <w:p w:rsidR="00F5218E" w:rsidRPr="00F5218E" w:rsidRDefault="00F5218E" w:rsidP="00F5218E">
      <w:pPr>
        <w:pStyle w:val="ListParagraph"/>
        <w:ind w:left="2520"/>
        <w:jc w:val="both"/>
        <w:rPr>
          <w:rFonts w:ascii="Times New Roman" w:hAnsi="Times New Roman" w:cs="Times New Roman"/>
          <w:i/>
          <w:sz w:val="24"/>
          <w:szCs w:val="24"/>
          <w:shd w:val="clear" w:color="auto" w:fill="FFFFFF"/>
          <w:lang w:val="id-ID"/>
        </w:rPr>
      </w:pPr>
      <w:r w:rsidRPr="00F5218E">
        <w:rPr>
          <w:rFonts w:ascii="Times New Roman" w:hAnsi="Times New Roman" w:cs="Times New Roman"/>
          <w:sz w:val="24"/>
          <w:szCs w:val="24"/>
          <w:shd w:val="clear" w:color="auto" w:fill="FFFFFF"/>
          <w:lang w:val="id-ID"/>
        </w:rPr>
        <w:t>adalah proses penyaringan partikel tercampur yang berukuran makro agar dapat lolos melalui lapisan berpori atau berlubang pada media.</w:t>
      </w:r>
    </w:p>
    <w:p w:rsidR="00F5218E" w:rsidRDefault="002F0D48" w:rsidP="00F5218E">
      <w:pPr>
        <w:pStyle w:val="ListParagraph"/>
        <w:numPr>
          <w:ilvl w:val="4"/>
          <w:numId w:val="4"/>
        </w:numPr>
        <w:ind w:left="2520"/>
        <w:jc w:val="both"/>
        <w:rPr>
          <w:rFonts w:ascii="Times New Roman" w:hAnsi="Times New Roman" w:cs="Times New Roman"/>
          <w:sz w:val="24"/>
          <w:szCs w:val="24"/>
          <w:shd w:val="clear" w:color="auto" w:fill="FFFFFF"/>
          <w:lang w:val="id-ID"/>
        </w:rPr>
      </w:pPr>
      <w:r w:rsidRPr="00F155B9">
        <w:rPr>
          <w:rFonts w:ascii="Times New Roman" w:hAnsi="Times New Roman" w:cs="Times New Roman"/>
          <w:sz w:val="24"/>
          <w:szCs w:val="24"/>
          <w:shd w:val="clear" w:color="auto" w:fill="FFFFFF"/>
          <w:lang w:val="id-ID"/>
        </w:rPr>
        <w:t xml:space="preserve">Sedimentasi </w:t>
      </w:r>
    </w:p>
    <w:p w:rsidR="00F5218E" w:rsidRPr="00F5218E" w:rsidRDefault="00F5218E" w:rsidP="00F5218E">
      <w:pPr>
        <w:pStyle w:val="ListParagraph"/>
        <w:ind w:left="2520"/>
        <w:jc w:val="both"/>
        <w:rPr>
          <w:rFonts w:ascii="Times New Roman" w:hAnsi="Times New Roman" w:cs="Times New Roman"/>
          <w:sz w:val="24"/>
          <w:szCs w:val="24"/>
          <w:shd w:val="clear" w:color="auto" w:fill="FFFFFF"/>
          <w:lang w:val="id-ID"/>
        </w:rPr>
      </w:pPr>
      <w:r w:rsidRPr="00F5218E">
        <w:rPr>
          <w:rFonts w:ascii="Times New Roman" w:hAnsi="Times New Roman" w:cs="Times New Roman"/>
          <w:sz w:val="24"/>
          <w:szCs w:val="24"/>
          <w:shd w:val="clear" w:color="auto" w:fill="FFFFFF"/>
          <w:lang w:val="id-ID"/>
        </w:rPr>
        <w:t>Adalah pengendapan partikel tercampur yang berukuran mikro dari pori-pori media</w:t>
      </w:r>
    </w:p>
    <w:p w:rsidR="002F0D48" w:rsidRDefault="00F5218E" w:rsidP="00F155B9">
      <w:pPr>
        <w:pStyle w:val="ListParagraph"/>
        <w:numPr>
          <w:ilvl w:val="4"/>
          <w:numId w:val="4"/>
        </w:numPr>
        <w:ind w:left="252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Adsorpsi</w:t>
      </w:r>
    </w:p>
    <w:p w:rsidR="00F5218E" w:rsidRPr="00F155B9" w:rsidRDefault="00F5218E" w:rsidP="00F5218E">
      <w:pPr>
        <w:pStyle w:val="ListParagraph"/>
        <w:ind w:left="252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Terjadinya gaya tarik-menarik antara partikel dengan permukaan media akibat adanya perbedaan muatan antara keduanya.</w:t>
      </w:r>
    </w:p>
    <w:p w:rsidR="00FC0F92" w:rsidRPr="00F5218E" w:rsidRDefault="00F5218E" w:rsidP="00F155B9">
      <w:pPr>
        <w:pStyle w:val="ListParagraph"/>
        <w:numPr>
          <w:ilvl w:val="4"/>
          <w:numId w:val="4"/>
        </w:numPr>
        <w:ind w:left="2520"/>
        <w:jc w:val="both"/>
        <w:rPr>
          <w:rFonts w:ascii="Times New Roman" w:hAnsi="Times New Roman" w:cs="Times New Roman"/>
          <w:sz w:val="24"/>
          <w:szCs w:val="24"/>
          <w:shd w:val="clear" w:color="auto" w:fill="FFFFFF"/>
          <w:lang w:val="id-ID"/>
        </w:rPr>
      </w:pPr>
      <w:r w:rsidRPr="00F5218E">
        <w:rPr>
          <w:rFonts w:ascii="Times New Roman" w:hAnsi="Times New Roman" w:cs="Times New Roman"/>
          <w:sz w:val="24"/>
          <w:szCs w:val="24"/>
          <w:shd w:val="clear" w:color="auto" w:fill="FFFFFF"/>
          <w:lang w:val="id-ID"/>
        </w:rPr>
        <w:t>Proses</w:t>
      </w:r>
      <w:r w:rsidR="002F0D48" w:rsidRPr="00F5218E">
        <w:rPr>
          <w:rFonts w:ascii="Times New Roman" w:hAnsi="Times New Roman" w:cs="Times New Roman"/>
          <w:sz w:val="24"/>
          <w:szCs w:val="24"/>
          <w:shd w:val="clear" w:color="auto" w:fill="FFFFFF"/>
          <w:lang w:val="id-ID"/>
        </w:rPr>
        <w:t xml:space="preserve"> </w:t>
      </w:r>
      <w:r w:rsidR="00FC0F92" w:rsidRPr="00F5218E">
        <w:rPr>
          <w:rFonts w:ascii="Times New Roman" w:hAnsi="Times New Roman" w:cs="Times New Roman"/>
          <w:sz w:val="24"/>
          <w:szCs w:val="24"/>
          <w:shd w:val="clear" w:color="auto" w:fill="FFFFFF"/>
          <w:lang w:val="id-ID"/>
        </w:rPr>
        <w:t xml:space="preserve">Kimia </w:t>
      </w:r>
    </w:p>
    <w:p w:rsidR="00F5218E" w:rsidRPr="00F5218E" w:rsidRDefault="00F5218E" w:rsidP="00F5218E">
      <w:pPr>
        <w:pStyle w:val="ListParagraph"/>
        <w:ind w:left="2520"/>
        <w:jc w:val="both"/>
        <w:rPr>
          <w:rFonts w:ascii="Times New Roman" w:hAnsi="Times New Roman" w:cs="Times New Roman"/>
          <w:sz w:val="24"/>
          <w:szCs w:val="24"/>
          <w:shd w:val="clear" w:color="auto" w:fill="FFFFFF"/>
          <w:lang w:val="id-ID"/>
        </w:rPr>
      </w:pPr>
      <w:r w:rsidRPr="00F5218E">
        <w:rPr>
          <w:rFonts w:ascii="Times New Roman" w:hAnsi="Times New Roman" w:cs="Times New Roman"/>
          <w:sz w:val="24"/>
          <w:szCs w:val="24"/>
          <w:shd w:val="clear" w:color="auto" w:fill="FFFFFF"/>
          <w:lang w:val="id-ID"/>
        </w:rPr>
        <w:t>Merupakan proses dekomposisi partikel tersuspensi menjadi zat yang lebih sederhana sehingga dapat dihilangkan pada metode berikutnya</w:t>
      </w:r>
    </w:p>
    <w:p w:rsidR="00FC0F92" w:rsidRPr="00F155B9" w:rsidRDefault="002F0D48" w:rsidP="00F155B9">
      <w:pPr>
        <w:pStyle w:val="ListParagraph"/>
        <w:numPr>
          <w:ilvl w:val="4"/>
          <w:numId w:val="4"/>
        </w:numPr>
        <w:ind w:left="2520"/>
        <w:jc w:val="both"/>
        <w:rPr>
          <w:rFonts w:ascii="Times New Roman" w:hAnsi="Times New Roman" w:cs="Times New Roman"/>
          <w:sz w:val="24"/>
          <w:szCs w:val="24"/>
          <w:shd w:val="clear" w:color="auto" w:fill="FFFFFF"/>
          <w:lang w:val="id-ID"/>
        </w:rPr>
      </w:pPr>
      <w:r w:rsidRPr="00F155B9">
        <w:rPr>
          <w:rFonts w:ascii="Times New Roman" w:hAnsi="Times New Roman" w:cs="Times New Roman"/>
          <w:sz w:val="24"/>
          <w:szCs w:val="24"/>
          <w:shd w:val="clear" w:color="auto" w:fill="FFFFFF"/>
          <w:lang w:val="id-ID"/>
        </w:rPr>
        <w:t>Aktifi</w:t>
      </w:r>
      <w:r w:rsidR="00F155B9" w:rsidRPr="00F155B9">
        <w:rPr>
          <w:rFonts w:ascii="Times New Roman" w:hAnsi="Times New Roman" w:cs="Times New Roman"/>
          <w:sz w:val="24"/>
          <w:szCs w:val="24"/>
          <w:shd w:val="clear" w:color="auto" w:fill="FFFFFF"/>
          <w:lang w:val="id-ID"/>
        </w:rPr>
        <w:t>ta</w:t>
      </w:r>
      <w:r w:rsidRPr="00F155B9">
        <w:rPr>
          <w:rFonts w:ascii="Times New Roman" w:hAnsi="Times New Roman" w:cs="Times New Roman"/>
          <w:sz w:val="24"/>
          <w:szCs w:val="24"/>
          <w:shd w:val="clear" w:color="auto" w:fill="FFFFFF"/>
          <w:lang w:val="id-ID"/>
        </w:rPr>
        <w:t xml:space="preserve">s </w:t>
      </w:r>
      <w:r w:rsidR="00FC0F92" w:rsidRPr="00F155B9">
        <w:rPr>
          <w:rFonts w:ascii="Times New Roman" w:hAnsi="Times New Roman" w:cs="Times New Roman"/>
          <w:sz w:val="24"/>
          <w:szCs w:val="24"/>
          <w:shd w:val="clear" w:color="auto" w:fill="FFFFFF"/>
          <w:lang w:val="id-ID"/>
        </w:rPr>
        <w:t xml:space="preserve">Biologi </w:t>
      </w:r>
    </w:p>
    <w:p w:rsidR="002F0D48" w:rsidRDefault="0055666A" w:rsidP="00E26659">
      <w:pPr>
        <w:pStyle w:val="ListParagraph"/>
        <w:spacing w:after="240"/>
        <w:ind w:left="252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Adalah</w:t>
      </w:r>
      <w:r w:rsidRPr="002F0D48">
        <w:rPr>
          <w:rFonts w:ascii="Times New Roman" w:hAnsi="Times New Roman" w:cs="Times New Roman"/>
          <w:sz w:val="24"/>
          <w:szCs w:val="24"/>
          <w:shd w:val="clear" w:color="auto" w:fill="FFFFFF"/>
          <w:lang w:val="id-ID"/>
        </w:rPr>
        <w:t xml:space="preserve"> proses yang</w:t>
      </w:r>
      <w:r>
        <w:rPr>
          <w:rFonts w:ascii="Times New Roman" w:hAnsi="Times New Roman" w:cs="Times New Roman"/>
          <w:sz w:val="24"/>
          <w:szCs w:val="24"/>
          <w:shd w:val="clear" w:color="auto" w:fill="FFFFFF"/>
          <w:lang w:val="id-ID"/>
        </w:rPr>
        <w:t xml:space="preserve"> disebabkan oleh aktifitas bakteri</w:t>
      </w:r>
      <w:r w:rsidRPr="002F0D48">
        <w:rPr>
          <w:rFonts w:ascii="Times New Roman" w:hAnsi="Times New Roman" w:cs="Times New Roman"/>
          <w:sz w:val="24"/>
          <w:szCs w:val="24"/>
          <w:shd w:val="clear" w:color="auto" w:fill="FFFFFF"/>
          <w:lang w:val="id-ID"/>
        </w:rPr>
        <w:t xml:space="preserve"> yang hidup </w:t>
      </w:r>
      <w:r>
        <w:rPr>
          <w:rFonts w:ascii="Times New Roman" w:hAnsi="Times New Roman" w:cs="Times New Roman"/>
          <w:sz w:val="24"/>
          <w:szCs w:val="24"/>
          <w:shd w:val="clear" w:color="auto" w:fill="FFFFFF"/>
          <w:lang w:val="id-ID"/>
        </w:rPr>
        <w:t xml:space="preserve">pada media </w:t>
      </w:r>
      <w:r w:rsidRPr="002F0D48">
        <w:rPr>
          <w:rFonts w:ascii="Times New Roman" w:hAnsi="Times New Roman" w:cs="Times New Roman"/>
          <w:sz w:val="24"/>
          <w:szCs w:val="24"/>
          <w:shd w:val="clear" w:color="auto" w:fill="FFFFFF"/>
          <w:lang w:val="id-ID"/>
        </w:rPr>
        <w:t>filter.</w:t>
      </w:r>
    </w:p>
    <w:p w:rsidR="0055666A" w:rsidRDefault="0055666A" w:rsidP="00E26659">
      <w:pPr>
        <w:pStyle w:val="ListParagraph"/>
        <w:spacing w:after="240"/>
        <w:ind w:left="2520"/>
        <w:jc w:val="both"/>
        <w:rPr>
          <w:rFonts w:ascii="Times New Roman" w:hAnsi="Times New Roman" w:cs="Times New Roman"/>
          <w:sz w:val="24"/>
          <w:szCs w:val="24"/>
          <w:shd w:val="clear" w:color="auto" w:fill="FFFFFF"/>
          <w:lang w:val="id-ID"/>
        </w:rPr>
      </w:pPr>
    </w:p>
    <w:p w:rsidR="0055666A" w:rsidRDefault="0055666A" w:rsidP="00E26659">
      <w:pPr>
        <w:pStyle w:val="ListParagraph"/>
        <w:spacing w:after="240"/>
        <w:ind w:left="2520"/>
        <w:jc w:val="both"/>
        <w:rPr>
          <w:rFonts w:ascii="Times New Roman" w:hAnsi="Times New Roman" w:cs="Times New Roman"/>
          <w:sz w:val="24"/>
          <w:szCs w:val="24"/>
          <w:shd w:val="clear" w:color="auto" w:fill="FFFFFF"/>
          <w:lang w:val="id-ID"/>
        </w:rPr>
      </w:pPr>
    </w:p>
    <w:p w:rsidR="00E96FF4" w:rsidRDefault="00E96FF4" w:rsidP="00E96FF4">
      <w:pPr>
        <w:pStyle w:val="ListParagraph"/>
        <w:numPr>
          <w:ilvl w:val="0"/>
          <w:numId w:val="4"/>
        </w:numPr>
        <w:spacing w:before="240"/>
        <w:jc w:val="both"/>
        <w:rPr>
          <w:rFonts w:ascii="Times New Roman" w:hAnsi="Times New Roman" w:cs="Times New Roman"/>
          <w:b/>
          <w:sz w:val="24"/>
          <w:szCs w:val="24"/>
          <w:lang w:val="id-ID"/>
        </w:rPr>
      </w:pPr>
      <w:r w:rsidRPr="003F54D6">
        <w:rPr>
          <w:rFonts w:ascii="Times New Roman" w:hAnsi="Times New Roman" w:cs="Times New Roman"/>
          <w:b/>
          <w:sz w:val="24"/>
          <w:szCs w:val="24"/>
          <w:lang w:val="id-ID"/>
        </w:rPr>
        <w:lastRenderedPageBreak/>
        <w:t xml:space="preserve">Arang Aktif </w:t>
      </w:r>
    </w:p>
    <w:p w:rsidR="00786207" w:rsidRPr="00786207" w:rsidRDefault="00786207" w:rsidP="00786207">
      <w:pPr>
        <w:pStyle w:val="ListParagraph"/>
        <w:spacing w:before="240" w:after="240"/>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pendapat </w:t>
      </w:r>
      <w:r w:rsidRPr="003F54D6">
        <w:rPr>
          <w:rFonts w:ascii="Times New Roman" w:hAnsi="Times New Roman" w:cs="Times New Roman"/>
          <w:sz w:val="24"/>
          <w:szCs w:val="24"/>
          <w:lang w:val="id-ID"/>
        </w:rPr>
        <w:t>(Noor, 2012)</w:t>
      </w:r>
      <w:r>
        <w:rPr>
          <w:rFonts w:ascii="Times New Roman" w:hAnsi="Times New Roman" w:cs="Times New Roman"/>
          <w:sz w:val="24"/>
          <w:szCs w:val="24"/>
          <w:lang w:val="id-ID"/>
        </w:rPr>
        <w:t xml:space="preserve"> a</w:t>
      </w:r>
      <w:r w:rsidRPr="003F54D6">
        <w:rPr>
          <w:rFonts w:ascii="Times New Roman" w:hAnsi="Times New Roman" w:cs="Times New Roman"/>
          <w:sz w:val="24"/>
          <w:szCs w:val="24"/>
          <w:lang w:val="id-ID"/>
        </w:rPr>
        <w:t xml:space="preserve">rang </w:t>
      </w:r>
      <w:r>
        <w:rPr>
          <w:rFonts w:ascii="Times New Roman" w:hAnsi="Times New Roman" w:cs="Times New Roman"/>
          <w:sz w:val="24"/>
          <w:szCs w:val="24"/>
          <w:lang w:val="id-ID"/>
        </w:rPr>
        <w:t>adalah benda padat</w:t>
      </w:r>
      <w:r w:rsidRPr="003F54D6">
        <w:rPr>
          <w:rFonts w:ascii="Times New Roman" w:hAnsi="Times New Roman" w:cs="Times New Roman"/>
          <w:sz w:val="24"/>
          <w:szCs w:val="24"/>
          <w:lang w:val="id-ID"/>
        </w:rPr>
        <w:t xml:space="preserve"> berpori </w:t>
      </w:r>
      <w:r>
        <w:rPr>
          <w:rFonts w:ascii="Times New Roman" w:hAnsi="Times New Roman" w:cs="Times New Roman"/>
          <w:sz w:val="24"/>
          <w:szCs w:val="24"/>
          <w:lang w:val="id-ID"/>
        </w:rPr>
        <w:t>yang mengandung karbon aktif sebesar</w:t>
      </w:r>
      <w:r w:rsidRPr="003F54D6">
        <w:rPr>
          <w:rFonts w:ascii="Times New Roman" w:hAnsi="Times New Roman" w:cs="Times New Roman"/>
          <w:sz w:val="24"/>
          <w:szCs w:val="24"/>
          <w:lang w:val="id-ID"/>
        </w:rPr>
        <w:t xml:space="preserve"> 85-95%</w:t>
      </w:r>
      <w:r>
        <w:rPr>
          <w:rFonts w:ascii="Times New Roman" w:hAnsi="Times New Roman" w:cs="Times New Roman"/>
          <w:sz w:val="24"/>
          <w:szCs w:val="24"/>
          <w:lang w:val="id-ID"/>
        </w:rPr>
        <w:t xml:space="preserve"> akibat pemanasan pada suhu tinggi. Arang dapat digunakan sebagai media adsorben pada proses filtrasi. Daya serap ini dipengaruhi luas permukaan partikel serta disertai aktivasi arang dengan bahan kimia atau pemanasan pada suhu tinggi atau yang biasa disebut dengan arang aktif. Ukuran pori-pori dan luas permukaan pada arang aktif mempengaruhi kemampuan dalam menyerap gas dan zat-zat kimia tertentu dengan daya serap mencapai 25-1000% dari beratnya </w:t>
      </w:r>
      <w:r w:rsidR="00D935EE">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{"citationItems":[{"id":"ITEM-1","itemData":{"author":[{"dropping-particle":"","family":"Mukti","given":"Ade Damaria","non-dropping-particle":"","parse-names":false,"suffix":""}],"id":"ITEM-1","issue":"25","issued":{"date-parts":[["2017"]]},"title":"Pengaruh Arang Aktif Dan Zeolit Sebagai Media Air Limbah Cair Penyablonan Pakaian","type":"article-journal","volume":"1"},"uris":["http://www.mendeley.com/documents/?uuid=b840f3cc-a346-47ef-a9c8-b9aca9066710"]}],"mendeley":{"formattedCitation":"(Mukti, 2017)","plainTextFormattedCitation":"(Mukti, 2017)","previouslyFormattedCitation":"(Mukti, 2017)"},"properties":{"noteIndex":0},"schema":"https://github.com/citation-style-language/schema/raw/master/csl-citation.json"}</w:instrText>
      </w:r>
      <w:r w:rsidR="00D935EE">
        <w:rPr>
          <w:rFonts w:ascii="Times New Roman" w:hAnsi="Times New Roman" w:cs="Times New Roman"/>
          <w:sz w:val="24"/>
          <w:szCs w:val="24"/>
          <w:lang w:val="id-ID"/>
        </w:rPr>
        <w:fldChar w:fldCharType="separate"/>
      </w:r>
      <w:r w:rsidRPr="003A2980">
        <w:rPr>
          <w:rFonts w:ascii="Times New Roman" w:hAnsi="Times New Roman" w:cs="Times New Roman"/>
          <w:noProof/>
          <w:sz w:val="24"/>
          <w:szCs w:val="24"/>
          <w:lang w:val="id-ID"/>
        </w:rPr>
        <w:t>(Mukti, 2017)</w:t>
      </w:r>
      <w:r w:rsidR="00D935EE">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9942B1" w:rsidRDefault="009942B1" w:rsidP="009942B1">
      <w:pPr>
        <w:pStyle w:val="ListParagraph"/>
        <w:numPr>
          <w:ilvl w:val="0"/>
          <w:numId w:val="4"/>
        </w:numPr>
        <w:spacing w:after="240"/>
        <w:jc w:val="both"/>
        <w:rPr>
          <w:rFonts w:ascii="Times New Roman" w:hAnsi="Times New Roman" w:cs="Times New Roman"/>
          <w:b/>
          <w:sz w:val="24"/>
          <w:szCs w:val="24"/>
          <w:shd w:val="clear" w:color="auto" w:fill="FFFFFF"/>
          <w:lang w:val="id-ID"/>
        </w:rPr>
      </w:pPr>
      <w:r>
        <w:rPr>
          <w:rFonts w:ascii="Times New Roman" w:hAnsi="Times New Roman" w:cs="Times New Roman"/>
          <w:b/>
          <w:sz w:val="24"/>
          <w:szCs w:val="24"/>
          <w:shd w:val="clear" w:color="auto" w:fill="FFFFFF"/>
          <w:lang w:val="id-ID"/>
        </w:rPr>
        <w:t>Ijuk</w:t>
      </w:r>
    </w:p>
    <w:p w:rsidR="00C7014E" w:rsidRDefault="00C7014E" w:rsidP="00C7014E">
      <w:pPr>
        <w:pStyle w:val="ListParagraph"/>
        <w:spacing w:after="240"/>
        <w:ind w:left="108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 xml:space="preserve">Menurut </w:t>
      </w:r>
      <w:r w:rsidR="00D935EE">
        <w:rPr>
          <w:rFonts w:ascii="Times New Roman" w:hAnsi="Times New Roman" w:cs="Times New Roman"/>
          <w:sz w:val="24"/>
          <w:szCs w:val="24"/>
          <w:shd w:val="clear" w:color="auto" w:fill="FFFFFF"/>
          <w:lang w:val="id-ID"/>
        </w:rPr>
        <w:fldChar w:fldCharType="begin" w:fldLock="1"/>
      </w:r>
      <w:r>
        <w:rPr>
          <w:rFonts w:ascii="Times New Roman" w:hAnsi="Times New Roman" w:cs="Times New Roman"/>
          <w:sz w:val="24"/>
          <w:szCs w:val="24"/>
          <w:shd w:val="clear" w:color="auto" w:fill="FFFFFF"/>
          <w:lang w:val="id-ID"/>
        </w:rPr>
        <w:instrText>ADDIN CSL_CITATION {"citationItems":[{"id":"ITEM-1","itemData":{"abstract":"Water is very important for human life. The human need water used for drinking, cooking, bathing, washing and any others. Therefore, the condition of clean water must have special requirements so that the water does not pose a problem for humans. In the area of peat particularly Riau Province, the water should be treated before consumed. One of the alternative wells water treatment peat area in Riau Province with a simple concept and experiencing such as rapid sand filter technology. This research aimed to determine the time of rapid sand filter media in improving the water quality in the area of peat in Riau province, and get the highest quality of wells water based on the pH parameters, manganese, and organic substances. Rapid sand filter media was made from PVC with 6 '' pipe diameter and 145 cm of height. The results showed that rapid sand filter produced the best efficiency to raise the pH by 31.21%, lower organic content of 83.53%, and stabilized the manganese content by 66.67%. In general, the processing of rapid sand filter has not been able to fix the pH parameters, and organic matter in accordance with the requirement Regulation from the Minister of Health No.416/Menkes/PER/IX/1990 on water wells peat areas. The average time saturated media operation rapid sand filters is 35 calendar days.","author":[{"dropping-particle":"","family":"Fajri","given":"Muhammad Nur","non-dropping-particle":"","parse-names":false,"suffix":""},{"dropping-particle":"","family":"Handayani","given":"Yohanna Lilis","non-dropping-particle":"","parse-names":false,"suffix":""},{"dropping-particle":"","family":"Sutikno","given":"Sigit","non-dropping-particle":"","parse-names":false,"suffix":""}],"container-title":"Jom FTEKNIK","id":"ITEM-1","issue":"1","issued":{"date-parts":[["2015"]]},"page":"1-9","title":"Efektifitas rapid sand filter untuk meningkatkan kualitas air daerah gambut di provinsi riau","type":"article-journal","volume":"4"},"uris":["http://www.mendeley.com/documents/?uuid=f7659040-34ad-4f40-ad61-cb6614a88498"]}],"mendeley":{"formattedCitation":"(Fajri et al., 2015)","plainTextFormattedCitation":"(Fajri et al., 2015)","previouslyFormattedCitation":"(Fajri et al., 2015)"},"properties":{"noteIndex":0},"schema":"https://github.com/citation-style-language/schema/raw/master/csl-citation.json"}</w:instrText>
      </w:r>
      <w:r w:rsidR="00D935EE">
        <w:rPr>
          <w:rFonts w:ascii="Times New Roman" w:hAnsi="Times New Roman" w:cs="Times New Roman"/>
          <w:sz w:val="24"/>
          <w:szCs w:val="24"/>
          <w:shd w:val="clear" w:color="auto" w:fill="FFFFFF"/>
          <w:lang w:val="id-ID"/>
        </w:rPr>
        <w:fldChar w:fldCharType="separate"/>
      </w:r>
      <w:r w:rsidRPr="00E96FF4">
        <w:rPr>
          <w:rFonts w:ascii="Times New Roman" w:hAnsi="Times New Roman" w:cs="Times New Roman"/>
          <w:noProof/>
          <w:sz w:val="24"/>
          <w:szCs w:val="24"/>
          <w:shd w:val="clear" w:color="auto" w:fill="FFFFFF"/>
          <w:lang w:val="id-ID"/>
        </w:rPr>
        <w:t>(Fajri et al., 2015)</w:t>
      </w:r>
      <w:r w:rsidR="00D935EE">
        <w:rPr>
          <w:rFonts w:ascii="Times New Roman" w:hAnsi="Times New Roman" w:cs="Times New Roman"/>
          <w:sz w:val="24"/>
          <w:szCs w:val="24"/>
          <w:shd w:val="clear" w:color="auto" w:fill="FFFFFF"/>
          <w:lang w:val="id-ID"/>
        </w:rPr>
        <w:fldChar w:fldCharType="end"/>
      </w:r>
      <w:r>
        <w:rPr>
          <w:rFonts w:ascii="Times New Roman" w:hAnsi="Times New Roman" w:cs="Times New Roman"/>
          <w:sz w:val="24"/>
          <w:szCs w:val="24"/>
          <w:shd w:val="clear" w:color="auto" w:fill="FFFFFF"/>
          <w:lang w:val="id-ID"/>
        </w:rPr>
        <w:t xml:space="preserve"> ijuk/s</w:t>
      </w:r>
      <w:r w:rsidRPr="00E96FF4">
        <w:rPr>
          <w:rFonts w:ascii="Times New Roman" w:hAnsi="Times New Roman" w:cs="Times New Roman"/>
          <w:sz w:val="24"/>
          <w:szCs w:val="24"/>
          <w:shd w:val="clear" w:color="auto" w:fill="FFFFFF"/>
          <w:lang w:val="id-ID"/>
        </w:rPr>
        <w:t xml:space="preserve">ekat adalah </w:t>
      </w:r>
      <w:r>
        <w:rPr>
          <w:rFonts w:ascii="Times New Roman" w:hAnsi="Times New Roman" w:cs="Times New Roman"/>
          <w:sz w:val="24"/>
          <w:szCs w:val="24"/>
          <w:shd w:val="clear" w:color="auto" w:fill="FFFFFF"/>
          <w:lang w:val="id-ID"/>
        </w:rPr>
        <w:t>serat berwarna</w:t>
      </w:r>
      <w:r w:rsidRPr="00E96FF4">
        <w:rPr>
          <w:rFonts w:ascii="Times New Roman" w:hAnsi="Times New Roman" w:cs="Times New Roman"/>
          <w:sz w:val="24"/>
          <w:szCs w:val="24"/>
          <w:shd w:val="clear" w:color="auto" w:fill="FFFFFF"/>
          <w:lang w:val="id-ID"/>
        </w:rPr>
        <w:t xml:space="preserve"> hitam dan </w:t>
      </w:r>
      <w:r>
        <w:rPr>
          <w:rFonts w:ascii="Times New Roman" w:hAnsi="Times New Roman" w:cs="Times New Roman"/>
          <w:sz w:val="24"/>
          <w:szCs w:val="24"/>
          <w:shd w:val="clear" w:color="auto" w:fill="FFFFFF"/>
          <w:lang w:val="id-ID"/>
        </w:rPr>
        <w:t>kasar</w:t>
      </w:r>
      <w:r w:rsidRPr="00E96FF4">
        <w:rPr>
          <w:rFonts w:ascii="Times New Roman" w:hAnsi="Times New Roman" w:cs="Times New Roman"/>
          <w:sz w:val="24"/>
          <w:szCs w:val="24"/>
          <w:shd w:val="clear" w:color="auto" w:fill="FFFFFF"/>
          <w:lang w:val="id-ID"/>
        </w:rPr>
        <w:t xml:space="preserve"> </w:t>
      </w:r>
      <w:r>
        <w:rPr>
          <w:rFonts w:ascii="Times New Roman" w:hAnsi="Times New Roman" w:cs="Times New Roman"/>
          <w:sz w:val="24"/>
          <w:szCs w:val="24"/>
          <w:shd w:val="clear" w:color="auto" w:fill="FFFFFF"/>
          <w:lang w:val="id-ID"/>
        </w:rPr>
        <w:t xml:space="preserve">yang melindungi bagian pangkal pelepah daun aren </w:t>
      </w:r>
      <w:r w:rsidRPr="00E96FF4">
        <w:rPr>
          <w:rFonts w:ascii="Times New Roman" w:hAnsi="Times New Roman" w:cs="Times New Roman"/>
          <w:sz w:val="24"/>
          <w:szCs w:val="24"/>
          <w:shd w:val="clear" w:color="auto" w:fill="FFFFFF"/>
          <w:lang w:val="id-ID"/>
        </w:rPr>
        <w:t>(</w:t>
      </w:r>
      <w:r w:rsidRPr="00E96FF4">
        <w:rPr>
          <w:rFonts w:ascii="Times New Roman" w:hAnsi="Times New Roman" w:cs="Times New Roman"/>
          <w:i/>
          <w:sz w:val="24"/>
          <w:szCs w:val="24"/>
          <w:shd w:val="clear" w:color="auto" w:fill="FFFFFF"/>
          <w:lang w:val="id-ID"/>
        </w:rPr>
        <w:t>Arenga pinnata</w:t>
      </w:r>
      <w:r w:rsidRPr="00E96FF4">
        <w:rPr>
          <w:rFonts w:ascii="Times New Roman" w:hAnsi="Times New Roman" w:cs="Times New Roman"/>
          <w:sz w:val="24"/>
          <w:szCs w:val="24"/>
          <w:shd w:val="clear" w:color="auto" w:fill="FFFFFF"/>
          <w:lang w:val="id-ID"/>
        </w:rPr>
        <w:t>)</w:t>
      </w:r>
      <w:r>
        <w:rPr>
          <w:rFonts w:ascii="Times New Roman" w:hAnsi="Times New Roman" w:cs="Times New Roman"/>
          <w:sz w:val="24"/>
          <w:szCs w:val="24"/>
          <w:shd w:val="clear" w:color="auto" w:fill="FFFFFF"/>
          <w:lang w:val="id-ID"/>
        </w:rPr>
        <w:t>. Ijuk biasanya dikombinasikan dengan pasir, arang aktif dan batu sebagai media penyaring dalam proses filtrasi. Dalam proses penyaringan ijuk ini memiliki fungsi sebagai filter dari partikel-partikel berukuran mikro serta menahan agar pasir tidak terbawa aliran.</w:t>
      </w:r>
    </w:p>
    <w:p w:rsidR="009B4B1E" w:rsidRDefault="009942B1" w:rsidP="009B4B1E">
      <w:pPr>
        <w:pStyle w:val="ListParagraph"/>
        <w:numPr>
          <w:ilvl w:val="0"/>
          <w:numId w:val="4"/>
        </w:numPr>
        <w:spacing w:after="240"/>
        <w:jc w:val="both"/>
        <w:rPr>
          <w:rFonts w:ascii="Times New Roman" w:hAnsi="Times New Roman" w:cs="Times New Roman"/>
          <w:b/>
          <w:sz w:val="24"/>
          <w:szCs w:val="24"/>
          <w:shd w:val="clear" w:color="auto" w:fill="FFFFFF"/>
          <w:lang w:val="id-ID"/>
        </w:rPr>
      </w:pPr>
      <w:r>
        <w:rPr>
          <w:rFonts w:ascii="Times New Roman" w:hAnsi="Times New Roman" w:cs="Times New Roman"/>
          <w:b/>
          <w:sz w:val="24"/>
          <w:szCs w:val="24"/>
          <w:shd w:val="clear" w:color="auto" w:fill="FFFFFF"/>
          <w:lang w:val="id-ID"/>
        </w:rPr>
        <w:t>Kerikil</w:t>
      </w:r>
    </w:p>
    <w:p w:rsidR="009B4B1E" w:rsidRPr="009B4B1E" w:rsidRDefault="009B4B1E" w:rsidP="009B4B1E">
      <w:pPr>
        <w:pStyle w:val="ListParagraph"/>
        <w:spacing w:after="240"/>
        <w:ind w:left="1080"/>
        <w:jc w:val="both"/>
        <w:rPr>
          <w:rFonts w:ascii="Times New Roman" w:hAnsi="Times New Roman" w:cs="Times New Roman"/>
          <w:b/>
          <w:sz w:val="24"/>
          <w:szCs w:val="24"/>
          <w:shd w:val="clear" w:color="auto" w:fill="FFFFFF"/>
          <w:lang w:val="id-ID"/>
        </w:rPr>
      </w:pPr>
      <w:r w:rsidRPr="009B4B1E">
        <w:rPr>
          <w:rFonts w:ascii="Times New Roman" w:hAnsi="Times New Roman" w:cs="Times New Roman"/>
          <w:sz w:val="24"/>
          <w:szCs w:val="24"/>
          <w:shd w:val="clear" w:color="auto" w:fill="FFFFFF"/>
          <w:lang w:val="id-ID"/>
        </w:rPr>
        <w:t xml:space="preserve">Menurut </w:t>
      </w:r>
      <w:r w:rsidR="00D935EE" w:rsidRPr="009B4B1E">
        <w:rPr>
          <w:rFonts w:ascii="Times New Roman" w:hAnsi="Times New Roman" w:cs="Times New Roman"/>
          <w:sz w:val="24"/>
          <w:szCs w:val="24"/>
          <w:shd w:val="clear" w:color="auto" w:fill="FFFFFF"/>
          <w:lang w:val="id-ID"/>
        </w:rPr>
        <w:fldChar w:fldCharType="begin" w:fldLock="1"/>
      </w:r>
      <w:r w:rsidRPr="009B4B1E">
        <w:rPr>
          <w:rFonts w:ascii="Times New Roman" w:hAnsi="Times New Roman" w:cs="Times New Roman"/>
          <w:sz w:val="24"/>
          <w:szCs w:val="24"/>
          <w:shd w:val="clear" w:color="auto" w:fill="FFFFFF"/>
          <w:lang w:val="id-ID"/>
        </w:rPr>
        <w:instrText>ADDIN CSL_CITATION {"citationItems":[{"id":"ITEM-1","itemData":{"abstract":"Water is very important for human life. The human need water used for drinking, cooking, bathing, washing and any others. Therefore, the condition of clean water must have special requirements so that the water does not pose a problem for humans. In the area of peat particularly Riau Province, the water should be treated before consumed. One of the alternative wells water treatment peat area in Riau Province with a simple concept and experiencing such as rapid sand filter technology. This research aimed to determine the time of rapid sand filter media in improving the water quality in the area of peat in Riau province, and get the highest quality of wells water based on the pH parameters, manganese, and organic substances. Rapid sand filter media was made from PVC with 6 '' pipe diameter and 145 cm of height. The results showed that rapid sand filter produced the best efficiency to raise the pH by 31.21%, lower organic content of 83.53%, and stabilized the manganese content by 66.67%. In general, the processing of rapid sand filter has not been able to fix the pH parameters, and organic matter in accordance with the requirement Regulation from the Minister of Health No.416/Menkes/PER/IX/1990 on water wells peat areas. The average time saturated media operation rapid sand filters is 35 calendar days.","author":[{"dropping-particle":"","family":"Fajri","given":"Muhammad Nur","non-dropping-particle":"","parse-names":false,"suffix":""},{"dropping-particle":"","family":"Handayani","given":"Yohanna Lilis","non-dropping-particle":"","parse-names":false,"suffix":""},{"dropping-particle":"","family":"Sutikno","given":"Sigit","non-dropping-particle":"","parse-names":false,"suffix":""}],"container-title":"Jom FTEKNIK","id":"ITEM-1","issue":"1","issued":{"date-parts":[["2015"]]},"page":"1-9","title":"Efektifitas rapid sand filter untuk meningkatkan kualitas air daerah gambut di provinsi riau","type":"article-journal","volume":"4"},"uris":["http://www.mendeley.com/documents/?uuid=f7659040-34ad-4f40-ad61-cb6614a88498"]}],"mendeley":{"formattedCitation":"(Fajri et al., 2015)","plainTextFormattedCitation":"(Fajri et al., 2015)","previouslyFormattedCitation":"(Fajri et al., 2015)"},"properties":{"noteIndex":0},"schema":"https://github.com/citation-style-language/schema/raw/master/csl-citation.json"}</w:instrText>
      </w:r>
      <w:r w:rsidR="00D935EE" w:rsidRPr="009B4B1E">
        <w:rPr>
          <w:rFonts w:ascii="Times New Roman" w:hAnsi="Times New Roman" w:cs="Times New Roman"/>
          <w:sz w:val="24"/>
          <w:szCs w:val="24"/>
          <w:shd w:val="clear" w:color="auto" w:fill="FFFFFF"/>
          <w:lang w:val="id-ID"/>
        </w:rPr>
        <w:fldChar w:fldCharType="separate"/>
      </w:r>
      <w:r w:rsidRPr="009B4B1E">
        <w:rPr>
          <w:rFonts w:ascii="Times New Roman" w:hAnsi="Times New Roman" w:cs="Times New Roman"/>
          <w:noProof/>
          <w:sz w:val="24"/>
          <w:szCs w:val="24"/>
          <w:shd w:val="clear" w:color="auto" w:fill="FFFFFF"/>
          <w:lang w:val="id-ID"/>
        </w:rPr>
        <w:t>(Fajri et al., 2015)</w:t>
      </w:r>
      <w:r w:rsidR="00D935EE" w:rsidRPr="009B4B1E">
        <w:rPr>
          <w:rFonts w:ascii="Times New Roman" w:hAnsi="Times New Roman" w:cs="Times New Roman"/>
          <w:sz w:val="24"/>
          <w:szCs w:val="24"/>
          <w:shd w:val="clear" w:color="auto" w:fill="FFFFFF"/>
          <w:lang w:val="id-ID"/>
        </w:rPr>
        <w:fldChar w:fldCharType="end"/>
      </w:r>
      <w:r w:rsidRPr="009B4B1E">
        <w:rPr>
          <w:rFonts w:ascii="Times New Roman" w:hAnsi="Times New Roman" w:cs="Times New Roman"/>
          <w:sz w:val="24"/>
          <w:szCs w:val="24"/>
          <w:shd w:val="clear" w:color="auto" w:fill="FFFFFF"/>
          <w:lang w:val="id-ID"/>
        </w:rPr>
        <w:t xml:space="preserve"> batu kerikil atau </w:t>
      </w:r>
      <w:r w:rsidRPr="009B4B1E">
        <w:rPr>
          <w:rFonts w:ascii="Times New Roman" w:hAnsi="Times New Roman" w:cs="Times New Roman"/>
          <w:i/>
          <w:sz w:val="24"/>
          <w:szCs w:val="24"/>
          <w:shd w:val="clear" w:color="auto" w:fill="FFFFFF"/>
          <w:lang w:val="id-ID"/>
        </w:rPr>
        <w:t>pebbles</w:t>
      </w:r>
      <w:r w:rsidRPr="009B4B1E">
        <w:rPr>
          <w:rFonts w:ascii="Times New Roman" w:hAnsi="Times New Roman" w:cs="Times New Roman"/>
          <w:sz w:val="24"/>
          <w:szCs w:val="24"/>
          <w:shd w:val="clear" w:color="auto" w:fill="FFFFFF"/>
          <w:lang w:val="id-ID"/>
        </w:rPr>
        <w:t xml:space="preserve"> merupakan batu yang memiliki tekstur halus dengan bentuk bulat. Batu ini biasanya ditemukan di daerah tepian wilayah perairan karena terseret air setelah pecah.  Kerikil pada proses filtrasi berfungsi sebagai jalan agar air dapat mengalir melalui lubang bawah dan sebagai filter partikel-partikel berukuran besar.</w:t>
      </w:r>
    </w:p>
    <w:p w:rsidR="009942B1" w:rsidRPr="009942B1" w:rsidRDefault="009942B1" w:rsidP="009942B1">
      <w:pPr>
        <w:pStyle w:val="ListParagraph"/>
        <w:spacing w:after="240"/>
        <w:ind w:left="1080"/>
        <w:jc w:val="both"/>
        <w:rPr>
          <w:rFonts w:ascii="Times New Roman" w:hAnsi="Times New Roman" w:cs="Times New Roman"/>
          <w:sz w:val="24"/>
          <w:szCs w:val="24"/>
          <w:shd w:val="clear" w:color="auto" w:fill="FFFFFF"/>
          <w:lang w:val="id-ID"/>
        </w:rPr>
        <w:sectPr w:rsidR="009942B1" w:rsidRPr="009942B1" w:rsidSect="004533FA">
          <w:pgSz w:w="11907" w:h="16839" w:code="9"/>
          <w:pgMar w:top="2268" w:right="1701" w:bottom="1701" w:left="2268" w:header="720" w:footer="720" w:gutter="0"/>
          <w:cols w:space="720"/>
          <w:docGrid w:linePitch="360"/>
        </w:sectPr>
      </w:pPr>
    </w:p>
    <w:p w:rsidR="002F0D48" w:rsidRDefault="00164735" w:rsidP="00E26659">
      <w:pPr>
        <w:pStyle w:val="ListParagraph"/>
        <w:numPr>
          <w:ilvl w:val="0"/>
          <w:numId w:val="1"/>
        </w:numPr>
        <w:spacing w:after="240"/>
        <w:ind w:left="360"/>
        <w:jc w:val="both"/>
        <w:rPr>
          <w:rFonts w:ascii="Times New Roman" w:hAnsi="Times New Roman" w:cs="Times New Roman"/>
          <w:b/>
          <w:sz w:val="24"/>
          <w:szCs w:val="24"/>
          <w:shd w:val="clear" w:color="auto" w:fill="FFFFFF"/>
          <w:lang w:val="id-ID"/>
        </w:rPr>
      </w:pPr>
      <w:r>
        <w:rPr>
          <w:rFonts w:ascii="Times New Roman" w:hAnsi="Times New Roman" w:cs="Times New Roman"/>
          <w:b/>
          <w:sz w:val="24"/>
          <w:szCs w:val="24"/>
          <w:shd w:val="clear" w:color="auto" w:fill="FFFFFF"/>
          <w:lang w:val="id-ID"/>
        </w:rPr>
        <w:lastRenderedPageBreak/>
        <w:t xml:space="preserve">KERANGKA </w:t>
      </w:r>
      <w:r w:rsidR="00590A87">
        <w:rPr>
          <w:rFonts w:ascii="Times New Roman" w:hAnsi="Times New Roman" w:cs="Times New Roman"/>
          <w:b/>
          <w:sz w:val="24"/>
          <w:szCs w:val="24"/>
          <w:shd w:val="clear" w:color="auto" w:fill="FFFFFF"/>
          <w:lang w:val="id-ID"/>
        </w:rPr>
        <w:t>TEORI</w:t>
      </w:r>
    </w:p>
    <w:p w:rsidR="00164735" w:rsidRPr="00164735" w:rsidRDefault="00D935EE" w:rsidP="00E26659">
      <w:pPr>
        <w:pStyle w:val="ListParagraph"/>
        <w:spacing w:after="240"/>
        <w:ind w:left="360"/>
        <w:jc w:val="both"/>
        <w:rPr>
          <w:rFonts w:ascii="Times New Roman" w:hAnsi="Times New Roman" w:cs="Times New Roman"/>
          <w:sz w:val="24"/>
          <w:szCs w:val="24"/>
          <w:shd w:val="clear" w:color="auto" w:fill="FFFFFF"/>
          <w:lang w:val="id-ID"/>
        </w:rPr>
      </w:pPr>
      <w:r>
        <w:rPr>
          <w:rFonts w:ascii="Times New Roman" w:hAnsi="Times New Roman" w:cs="Times New Roman"/>
          <w:noProof/>
          <w:sz w:val="24"/>
          <w:szCs w:val="24"/>
        </w:rPr>
        <w:pict>
          <v:rect id="_x0000_s1229" style="position:absolute;left:0;text-align:left;margin-left:149.65pt;margin-top:10.8pt;width:145pt;height:26.85pt;z-index:251904000" o:regroupid="4">
            <v:textbox style="mso-next-textbox:#_x0000_s1229">
              <w:txbxContent>
                <w:p w:rsidR="00CF2E0D" w:rsidRPr="001C2359" w:rsidRDefault="00CF2E0D" w:rsidP="001C2359">
                  <w:pPr>
                    <w:jc w:val="center"/>
                    <w:rPr>
                      <w:rFonts w:ascii="Times New Roman" w:hAnsi="Times New Roman" w:cs="Times New Roman"/>
                      <w:sz w:val="24"/>
                      <w:lang w:val="id-ID"/>
                    </w:rPr>
                  </w:pPr>
                  <w:r w:rsidRPr="001C2359">
                    <w:rPr>
                      <w:rFonts w:ascii="Times New Roman" w:hAnsi="Times New Roman" w:cs="Times New Roman"/>
                      <w:sz w:val="24"/>
                      <w:lang w:val="id-ID"/>
                    </w:rPr>
                    <w:t xml:space="preserve">Industri </w:t>
                  </w:r>
                  <w:r w:rsidRPr="001C2359">
                    <w:rPr>
                      <w:rFonts w:ascii="Times New Roman" w:hAnsi="Times New Roman" w:cs="Times New Roman"/>
                      <w:i/>
                      <w:sz w:val="24"/>
                      <w:lang w:val="id-ID"/>
                    </w:rPr>
                    <w:t>Laundry</w:t>
                  </w:r>
                </w:p>
              </w:txbxContent>
            </v:textbox>
          </v:rect>
        </w:pict>
      </w:r>
    </w:p>
    <w:p w:rsidR="00F35197" w:rsidRDefault="00D935EE" w:rsidP="00E26659">
      <w:pPr>
        <w:pStyle w:val="ListParagraph"/>
        <w:spacing w:after="240"/>
        <w:jc w:val="both"/>
        <w:rPr>
          <w:rFonts w:ascii="Times New Roman" w:hAnsi="Times New Roman" w:cs="Times New Roman"/>
          <w:b/>
          <w:sz w:val="24"/>
          <w:szCs w:val="24"/>
          <w:shd w:val="clear" w:color="auto" w:fill="FFFFFF"/>
          <w:lang w:val="id-ID"/>
        </w:rPr>
      </w:pPr>
      <w:r w:rsidRPr="00D935EE">
        <w:rPr>
          <w:noProof/>
        </w:rPr>
        <w:pict>
          <v:rect id="_x0000_s1236" style="position:absolute;left:0;text-align:left;margin-left:15.35pt;margin-top:31.75pt;width:82.55pt;height:21.1pt;z-index:251905024" o:regroupid="4">
            <v:textbox style="mso-next-textbox:#_x0000_s1236">
              <w:txbxContent>
                <w:p w:rsidR="00CF2E0D" w:rsidRPr="001C2359" w:rsidRDefault="00CF2E0D" w:rsidP="001C2359">
                  <w:pPr>
                    <w:jc w:val="center"/>
                    <w:rPr>
                      <w:rFonts w:ascii="Times New Roman" w:hAnsi="Times New Roman" w:cs="Times New Roman"/>
                      <w:sz w:val="24"/>
                      <w:szCs w:val="24"/>
                      <w:lang w:val="id-ID"/>
                    </w:rPr>
                  </w:pPr>
                  <w:r>
                    <w:rPr>
                      <w:rFonts w:ascii="Times New Roman" w:hAnsi="Times New Roman" w:cs="Times New Roman"/>
                      <w:sz w:val="24"/>
                      <w:szCs w:val="24"/>
                      <w:lang w:val="id-ID"/>
                    </w:rPr>
                    <w:t>Pencucian</w:t>
                  </w:r>
                </w:p>
              </w:txbxContent>
            </v:textbox>
          </v:rect>
        </w:pict>
      </w:r>
      <w:r w:rsidRPr="00D935EE">
        <w:rPr>
          <w:noProof/>
        </w:rPr>
        <w:pict>
          <v:rect id="_x0000_s1237" style="position:absolute;left:0;text-align:left;margin-left:178.65pt;margin-top:32.85pt;width:83.95pt;height:21.1pt;z-index:251794432" o:regroupid="2">
            <v:textbox style="mso-next-textbox:#_x0000_s1237">
              <w:txbxContent>
                <w:p w:rsidR="00CF2E0D" w:rsidRPr="001C2359" w:rsidRDefault="00CF2E0D" w:rsidP="001C2359">
                  <w:pPr>
                    <w:jc w:val="center"/>
                    <w:rPr>
                      <w:rFonts w:ascii="Times New Roman" w:hAnsi="Times New Roman" w:cs="Times New Roman"/>
                      <w:sz w:val="24"/>
                      <w:szCs w:val="24"/>
                      <w:lang w:val="id-ID"/>
                    </w:rPr>
                  </w:pPr>
                  <w:r>
                    <w:rPr>
                      <w:rFonts w:ascii="Times New Roman" w:hAnsi="Times New Roman" w:cs="Times New Roman"/>
                      <w:sz w:val="24"/>
                      <w:szCs w:val="24"/>
                      <w:lang w:val="id-ID"/>
                    </w:rPr>
                    <w:t>Pembilasan</w:t>
                  </w:r>
                </w:p>
              </w:txbxContent>
            </v:textbox>
          </v:rect>
        </w:pict>
      </w:r>
      <w:r w:rsidRPr="00D935EE">
        <w:rPr>
          <w:noProof/>
        </w:rPr>
        <w:pict>
          <v:rect id="_x0000_s1238" style="position:absolute;left:0;text-align:left;margin-left:338.1pt;margin-top:31.65pt;width:83.35pt;height:21.2pt;z-index:251906048" o:regroupid="4">
            <v:textbox style="mso-next-textbox:#_x0000_s1238">
              <w:txbxContent>
                <w:p w:rsidR="00CF2E0D" w:rsidRPr="001C2359" w:rsidRDefault="00CF2E0D" w:rsidP="001C2359">
                  <w:pPr>
                    <w:jc w:val="center"/>
                    <w:rPr>
                      <w:rFonts w:ascii="Times New Roman" w:hAnsi="Times New Roman" w:cs="Times New Roman"/>
                      <w:sz w:val="24"/>
                      <w:szCs w:val="24"/>
                      <w:lang w:val="id-ID"/>
                    </w:rPr>
                  </w:pPr>
                  <w:r>
                    <w:rPr>
                      <w:rFonts w:ascii="Times New Roman" w:hAnsi="Times New Roman" w:cs="Times New Roman"/>
                      <w:sz w:val="24"/>
                      <w:szCs w:val="24"/>
                      <w:lang w:val="id-ID"/>
                    </w:rPr>
                    <w:t>Pengeringan</w:t>
                  </w:r>
                </w:p>
              </w:txbxContent>
            </v:textbox>
          </v:rect>
        </w:pict>
      </w:r>
      <w:r w:rsidRPr="00D935EE">
        <w:rPr>
          <w:noProof/>
        </w:rPr>
        <w:pict>
          <v:shape id="_x0000_s1443" type="#_x0000_t32" style="position:absolute;left:0;text-align:left;margin-left:380.15pt;margin-top:23.1pt;width:0;height:8.95pt;z-index:251961344" o:connectortype="straight">
            <v:stroke endarrow="block"/>
          </v:shape>
        </w:pict>
      </w:r>
      <w:r w:rsidRPr="00D935EE">
        <w:rPr>
          <w:noProof/>
        </w:rPr>
        <w:pict>
          <v:shape id="_x0000_s1442" type="#_x0000_t32" style="position:absolute;left:0;text-align:left;margin-left:220.7pt;margin-top:23.2pt;width:0;height:8.95pt;z-index:251960320" o:connectortype="straight">
            <v:stroke endarrow="block"/>
          </v:shape>
        </w:pict>
      </w:r>
      <w:r w:rsidRPr="00D935EE">
        <w:rPr>
          <w:noProof/>
        </w:rPr>
        <w:pict>
          <v:shape id="_x0000_s1230" type="#_x0000_t32" style="position:absolute;left:0;text-align:left;margin-left:220.4pt;margin-top:16.95pt;width:0;height:6.15pt;z-index:251911168" o:connectortype="straight" o:regroupid="4"/>
        </w:pict>
      </w:r>
      <w:r w:rsidRPr="00D935EE">
        <w:rPr>
          <w:noProof/>
        </w:rPr>
        <w:pict>
          <v:shape id="_x0000_s1240" type="#_x0000_t32" style="position:absolute;left:0;text-align:left;margin-left:56.9pt;margin-top:23.6pt;width:0;height:8.95pt;z-index:251913216" o:connectortype="straight" o:regroupid="4">
            <v:stroke endarrow="block"/>
          </v:shape>
        </w:pict>
      </w:r>
      <w:r w:rsidRPr="00D935EE">
        <w:rPr>
          <w:noProof/>
        </w:rPr>
        <w:pict>
          <v:shape id="_x0000_s1231" type="#_x0000_t32" style="position:absolute;left:0;text-align:left;margin-left:56.9pt;margin-top:23.1pt;width:323.25pt;height:0;z-index:251912192" o:connectortype="straight" o:regroupid="4"/>
        </w:pict>
      </w:r>
    </w:p>
    <w:p w:rsidR="00F35197" w:rsidRPr="00F35197" w:rsidRDefault="00F35197" w:rsidP="00E26659">
      <w:pPr>
        <w:rPr>
          <w:lang w:val="id-ID"/>
        </w:rPr>
      </w:pPr>
    </w:p>
    <w:p w:rsidR="00F35197" w:rsidRPr="00F35197" w:rsidRDefault="00D935EE" w:rsidP="00E26659">
      <w:pPr>
        <w:rPr>
          <w:lang w:val="id-ID"/>
        </w:rPr>
      </w:pPr>
      <w:r>
        <w:rPr>
          <w:noProof/>
        </w:rPr>
        <w:pict>
          <v:shape id="_x0000_s1441" type="#_x0000_t32" style="position:absolute;margin-left:220.7pt;margin-top:8.45pt;width:0;height:10.05pt;z-index:251959296" o:connectortype="straight">
            <v:stroke endarrow="block"/>
          </v:shape>
        </w:pict>
      </w:r>
      <w:r>
        <w:rPr>
          <w:noProof/>
        </w:rPr>
        <w:pict>
          <v:rect id="_x0000_s1245" style="position:absolute;margin-left:135.3pt;margin-top:17.8pt;width:170.35pt;height:21.1pt;z-index:251907072" o:regroupid="4">
            <v:textbox style="mso-next-textbox:#_x0000_s1245">
              <w:txbxContent>
                <w:p w:rsidR="00CF2E0D" w:rsidRPr="001C2359" w:rsidRDefault="00CF2E0D" w:rsidP="00B73AD9">
                  <w:pPr>
                    <w:jc w:val="center"/>
                    <w:rPr>
                      <w:rFonts w:ascii="Times New Roman" w:hAnsi="Times New Roman" w:cs="Times New Roman"/>
                      <w:sz w:val="24"/>
                      <w:szCs w:val="24"/>
                      <w:lang w:val="id-ID"/>
                    </w:rPr>
                  </w:pPr>
                  <w:r>
                    <w:rPr>
                      <w:rFonts w:ascii="Times New Roman" w:hAnsi="Times New Roman" w:cs="Times New Roman"/>
                      <w:sz w:val="24"/>
                      <w:szCs w:val="24"/>
                      <w:lang w:val="id-ID"/>
                    </w:rPr>
                    <w:t>Menghasilkan limbah cair</w:t>
                  </w:r>
                </w:p>
              </w:txbxContent>
            </v:textbox>
          </v:rect>
        </w:pict>
      </w:r>
      <w:r>
        <w:rPr>
          <w:noProof/>
        </w:rPr>
        <w:pict>
          <v:shape id="_x0000_s1445" type="#_x0000_t32" style="position:absolute;margin-left:381.7pt;margin-top:0;width:.05pt;height:8.45pt;z-index:251963392" o:connectortype="straight"/>
        </w:pict>
      </w:r>
      <w:r>
        <w:rPr>
          <w:noProof/>
        </w:rPr>
        <w:pict>
          <v:shape id="_x0000_s1437" type="#_x0000_t32" style="position:absolute;margin-left:58.45pt;margin-top:8.45pt;width:323.25pt;height:0;z-index:251955200" o:connectortype="straight"/>
        </w:pict>
      </w:r>
      <w:r>
        <w:rPr>
          <w:noProof/>
        </w:rPr>
        <w:pict>
          <v:shape id="_x0000_s1444" type="#_x0000_t32" style="position:absolute;margin-left:220.7pt;margin-top:1.1pt;width:0;height:7.25pt;z-index:251962368" o:connectortype="straight"/>
        </w:pict>
      </w:r>
      <w:r>
        <w:rPr>
          <w:noProof/>
        </w:rPr>
        <w:pict>
          <v:shape id="_x0000_s1438" type="#_x0000_t32" style="position:absolute;margin-left:58.45pt;margin-top:.6pt;width:0;height:7.25pt;z-index:251956224" o:connectortype="straight"/>
        </w:pict>
      </w:r>
    </w:p>
    <w:p w:rsidR="00F35197" w:rsidRPr="00F35197" w:rsidRDefault="00D935EE" w:rsidP="00E26659">
      <w:pPr>
        <w:rPr>
          <w:lang w:val="id-ID"/>
        </w:rPr>
      </w:pPr>
      <w:r>
        <w:rPr>
          <w:noProof/>
        </w:rPr>
        <w:pict>
          <v:shape id="_x0000_s1304" type="#_x0000_t32" style="position:absolute;margin-left:222.4pt;margin-top:18.75pt;width:0;height:10.05pt;z-index:251931648" o:connectortype="straight" o:regroupid="4"/>
        </w:pict>
      </w:r>
    </w:p>
    <w:p w:rsidR="00F35197" w:rsidRPr="00F35197" w:rsidRDefault="00D935EE" w:rsidP="00E26659">
      <w:pPr>
        <w:rPr>
          <w:lang w:val="id-ID"/>
        </w:rPr>
      </w:pPr>
      <w:r>
        <w:rPr>
          <w:noProof/>
        </w:rPr>
        <w:pict>
          <v:shape id="_x0000_s1448" type="#_x0000_t32" style="position:absolute;margin-left:235.95pt;margin-top:10.6pt;width:0;height:16.65pt;z-index:251966464" o:connectortype="straight">
            <v:stroke endarrow="block"/>
          </v:shape>
        </w:pict>
      </w:r>
      <w:r>
        <w:rPr>
          <w:noProof/>
        </w:rPr>
        <w:pict>
          <v:shape id="_x0000_s1450" type="#_x0000_t32" style="position:absolute;margin-left:366.25pt;margin-top:9.75pt;width:0;height:16.65pt;z-index:251968512" o:connectortype="straight">
            <v:stroke dashstyle="dash" endarrow="block"/>
          </v:shape>
        </w:pict>
      </w:r>
      <w:r>
        <w:rPr>
          <w:noProof/>
        </w:rPr>
        <w:pict>
          <v:shape id="_x0000_s1449" type="#_x0000_t32" style="position:absolute;margin-left:299.55pt;margin-top:9.5pt;width:0;height:16.65pt;z-index:251967488" o:connectortype="straight">
            <v:stroke endarrow="block"/>
          </v:shape>
        </w:pict>
      </w:r>
      <w:r>
        <w:rPr>
          <w:noProof/>
        </w:rPr>
        <w:pict>
          <v:shape id="_x0000_s1447" type="#_x0000_t32" style="position:absolute;margin-left:174.6pt;margin-top:9.4pt;width:0;height:16.65pt;z-index:251965440" o:connectortype="straight">
            <v:stroke endarrow="block"/>
          </v:shape>
        </w:pict>
      </w:r>
      <w:r>
        <w:rPr>
          <w:noProof/>
        </w:rPr>
        <w:pict>
          <v:shape id="_x0000_s1446" type="#_x0000_t32" style="position:absolute;margin-left:116.8pt;margin-top:9.75pt;width:0;height:16.65pt;z-index:251964416" o:connectortype="straight">
            <v:stroke dashstyle="dash" endarrow="block"/>
          </v:shape>
        </w:pict>
      </w:r>
      <w:r>
        <w:rPr>
          <w:noProof/>
        </w:rPr>
        <w:pict>
          <v:shape id="_x0000_s1248" type="#_x0000_t32" style="position:absolute;margin-left:38.1pt;margin-top:9.75pt;width:0;height:16.65pt;z-index:251918336" o:connectortype="straight" o:regroupid="4">
            <v:stroke dashstyle="dash" endarrow="block"/>
          </v:shape>
        </w:pict>
      </w:r>
      <w:r>
        <w:rPr>
          <w:noProof/>
        </w:rPr>
        <w:pict>
          <v:shape id="_x0000_s1247" type="#_x0000_t32" style="position:absolute;margin-left:38.1pt;margin-top:9.4pt;width:329.7pt;height:.35pt;flip:y;z-index:251917312" o:connectortype="straight" o:regroupid="4">
            <v:stroke dashstyle="dash"/>
          </v:shape>
        </w:pict>
      </w:r>
    </w:p>
    <w:p w:rsidR="00F35197" w:rsidRPr="00F35197" w:rsidRDefault="00D935EE" w:rsidP="00E26659">
      <w:pPr>
        <w:rPr>
          <w:lang w:val="id-ID"/>
        </w:rPr>
      </w:pPr>
      <w:r>
        <w:rPr>
          <w:noProof/>
        </w:rPr>
        <w:pict>
          <v:rect id="_x0000_s1351" style="position:absolute;margin-left:-1.35pt;margin-top:6pt;width:78pt;height:38.3pt;z-index:251949056" o:regroupid="4">
            <v:stroke dashstyle="dash"/>
            <v:textbox style="mso-next-textbox:#_x0000_s1351">
              <w:txbxContent>
                <w:p w:rsidR="00CF2E0D" w:rsidRPr="00B73AD9" w:rsidRDefault="00CF2E0D" w:rsidP="00D0653C">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Minyak dan Lemak</w:t>
                  </w:r>
                </w:p>
              </w:txbxContent>
            </v:textbox>
          </v:rect>
        </w:pict>
      </w:r>
      <w:r>
        <w:rPr>
          <w:noProof/>
        </w:rPr>
        <w:pict>
          <v:rect id="_x0000_s1349" style="position:absolute;margin-left:337.9pt;margin-top:6.85pt;width:59.1pt;height:21.1pt;z-index:251947008" o:regroupid="4">
            <v:stroke dashstyle="dash"/>
            <v:textbox style="mso-next-textbox:#_x0000_s1349">
              <w:txbxContent>
                <w:p w:rsidR="00CF2E0D" w:rsidRPr="00B73AD9" w:rsidRDefault="00CF2E0D" w:rsidP="00D0653C">
                  <w:pPr>
                    <w:rPr>
                      <w:rFonts w:ascii="Times New Roman" w:hAnsi="Times New Roman" w:cs="Times New Roman"/>
                      <w:sz w:val="24"/>
                      <w:szCs w:val="24"/>
                      <w:lang w:val="id-ID"/>
                    </w:rPr>
                  </w:pPr>
                  <w:r>
                    <w:rPr>
                      <w:rFonts w:ascii="Times New Roman" w:hAnsi="Times New Roman" w:cs="Times New Roman"/>
                      <w:sz w:val="24"/>
                      <w:szCs w:val="24"/>
                      <w:lang w:val="id-ID"/>
                    </w:rPr>
                    <w:t>Deterjen</w:t>
                  </w:r>
                </w:p>
              </w:txbxContent>
            </v:textbox>
          </v:rect>
        </w:pict>
      </w:r>
      <w:r>
        <w:rPr>
          <w:noProof/>
        </w:rPr>
        <w:pict>
          <v:rect id="_x0000_s1252" style="position:absolute;margin-left:273.1pt;margin-top:6.85pt;width:48.55pt;height:21.1pt;z-index:251910144" o:regroupid="4">
            <v:textbox style="mso-next-textbox:#_x0000_s1252">
              <w:txbxContent>
                <w:p w:rsidR="00CF2E0D" w:rsidRPr="00B73AD9" w:rsidRDefault="00CF2E0D" w:rsidP="00B73AD9">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Fosfat </w:t>
                  </w:r>
                </w:p>
              </w:txbxContent>
            </v:textbox>
          </v:rect>
        </w:pict>
      </w:r>
      <w:r>
        <w:rPr>
          <w:noProof/>
        </w:rPr>
        <w:pict>
          <v:rect id="_x0000_s1251" style="position:absolute;margin-left:213.9pt;margin-top:6.85pt;width:41.35pt;height:21.1pt;z-index:251909120" o:regroupid="4">
            <v:textbox style="mso-next-textbox:#_x0000_s1251">
              <w:txbxContent>
                <w:p w:rsidR="00CF2E0D" w:rsidRPr="00B73AD9" w:rsidRDefault="00CF2E0D" w:rsidP="00B73AD9">
                  <w:pPr>
                    <w:jc w:val="center"/>
                    <w:rPr>
                      <w:rFonts w:ascii="Times New Roman" w:hAnsi="Times New Roman" w:cs="Times New Roman"/>
                      <w:sz w:val="24"/>
                      <w:szCs w:val="24"/>
                      <w:lang w:val="id-ID"/>
                    </w:rPr>
                  </w:pPr>
                  <w:r>
                    <w:rPr>
                      <w:rFonts w:ascii="Times New Roman" w:hAnsi="Times New Roman" w:cs="Times New Roman"/>
                      <w:sz w:val="24"/>
                      <w:szCs w:val="24"/>
                      <w:lang w:val="id-ID"/>
                    </w:rPr>
                    <w:t>C</w:t>
                  </w:r>
                  <w:r w:rsidRPr="00B73AD9">
                    <w:rPr>
                      <w:rFonts w:ascii="Times New Roman" w:hAnsi="Times New Roman" w:cs="Times New Roman"/>
                      <w:sz w:val="24"/>
                      <w:szCs w:val="24"/>
                      <w:lang w:val="id-ID"/>
                    </w:rPr>
                    <w:t>OD</w:t>
                  </w:r>
                </w:p>
              </w:txbxContent>
            </v:textbox>
          </v:rect>
        </w:pict>
      </w:r>
      <w:r>
        <w:rPr>
          <w:noProof/>
        </w:rPr>
        <w:pict>
          <v:rect id="_x0000_s1250" style="position:absolute;margin-left:154.85pt;margin-top:7.6pt;width:41pt;height:20.35pt;z-index:251908096" o:regroupid="4">
            <v:textbox style="mso-next-textbox:#_x0000_s1250">
              <w:txbxContent>
                <w:p w:rsidR="00CF2E0D" w:rsidRPr="00B73AD9" w:rsidRDefault="00CF2E0D" w:rsidP="00B73AD9">
                  <w:pPr>
                    <w:jc w:val="center"/>
                    <w:rPr>
                      <w:rFonts w:ascii="Times New Roman" w:hAnsi="Times New Roman" w:cs="Times New Roman"/>
                      <w:sz w:val="24"/>
                      <w:szCs w:val="24"/>
                      <w:lang w:val="id-ID"/>
                    </w:rPr>
                  </w:pPr>
                  <w:r w:rsidRPr="00B73AD9">
                    <w:rPr>
                      <w:rFonts w:ascii="Times New Roman" w:hAnsi="Times New Roman" w:cs="Times New Roman"/>
                      <w:sz w:val="24"/>
                      <w:szCs w:val="24"/>
                      <w:lang w:val="id-ID"/>
                    </w:rPr>
                    <w:t>BOD</w:t>
                  </w:r>
                </w:p>
              </w:txbxContent>
            </v:textbox>
          </v:rect>
        </w:pict>
      </w:r>
      <w:r>
        <w:rPr>
          <w:noProof/>
        </w:rPr>
        <w:pict>
          <v:rect id="_x0000_s1350" style="position:absolute;margin-left:91.4pt;margin-top:7.6pt;width:48.55pt;height:21.1pt;z-index:251948032" o:regroupid="4">
            <v:stroke dashstyle="dash"/>
            <v:textbox style="mso-next-textbox:#_x0000_s1350">
              <w:txbxContent>
                <w:p w:rsidR="00CF2E0D" w:rsidRPr="00B73AD9" w:rsidRDefault="00CF2E0D" w:rsidP="00D0653C">
                  <w:pPr>
                    <w:jc w:val="center"/>
                    <w:rPr>
                      <w:rFonts w:ascii="Times New Roman" w:hAnsi="Times New Roman" w:cs="Times New Roman"/>
                      <w:sz w:val="24"/>
                      <w:szCs w:val="24"/>
                      <w:lang w:val="id-ID"/>
                    </w:rPr>
                  </w:pPr>
                  <w:r>
                    <w:rPr>
                      <w:rFonts w:ascii="Times New Roman" w:hAnsi="Times New Roman" w:cs="Times New Roman"/>
                      <w:sz w:val="24"/>
                      <w:szCs w:val="24"/>
                      <w:lang w:val="id-ID"/>
                    </w:rPr>
                    <w:t>pH</w:t>
                  </w:r>
                </w:p>
              </w:txbxContent>
            </v:textbox>
          </v:rect>
        </w:pict>
      </w:r>
    </w:p>
    <w:p w:rsidR="00F35197" w:rsidRPr="00F35197" w:rsidRDefault="00D935EE" w:rsidP="00E26659">
      <w:pPr>
        <w:rPr>
          <w:lang w:val="id-ID"/>
        </w:rPr>
      </w:pPr>
      <w:r>
        <w:rPr>
          <w:noProof/>
        </w:rPr>
        <w:pict>
          <v:shape id="_x0000_s1455" type="#_x0000_t32" style="position:absolute;margin-left:233.3pt;margin-top:18.6pt;width:0;height:23.45pt;z-index:251972608" o:connectortype="straight">
            <v:stroke endarrow="block"/>
          </v:shape>
        </w:pict>
      </w:r>
      <w:r>
        <w:rPr>
          <w:noProof/>
        </w:rPr>
        <w:pict>
          <v:shape id="_x0000_s1256" type="#_x0000_t32" style="position:absolute;margin-left:174.6pt;margin-top:18.6pt;width:124.95pt;height:0;z-index:251922432" o:connectortype="straight" o:regroupid="4"/>
        </w:pict>
      </w:r>
      <w:r>
        <w:rPr>
          <w:noProof/>
        </w:rPr>
        <w:pict>
          <v:shape id="_x0000_s1452" type="#_x0000_t32" style="position:absolute;margin-left:299.55pt;margin-top:8.55pt;width:0;height:10.05pt;z-index:251970560" o:connectortype="straight"/>
        </w:pict>
      </w:r>
      <w:r>
        <w:rPr>
          <w:noProof/>
        </w:rPr>
        <w:pict>
          <v:shape id="_x0000_s1453" type="#_x0000_t32" style="position:absolute;margin-left:233.3pt;margin-top:8.55pt;width:0;height:10.05pt;z-index:251971584" o:connectortype="straight"/>
        </w:pict>
      </w:r>
      <w:r>
        <w:rPr>
          <w:noProof/>
        </w:rPr>
        <w:pict>
          <v:shape id="_x0000_s1451" type="#_x0000_t32" style="position:absolute;margin-left:174.6pt;margin-top:8.05pt;width:0;height:10.05pt;z-index:251969536" o:connectortype="straight"/>
        </w:pict>
      </w:r>
    </w:p>
    <w:p w:rsidR="00F35197" w:rsidRPr="00F35197" w:rsidRDefault="00F35197" w:rsidP="00E26659">
      <w:pPr>
        <w:rPr>
          <w:lang w:val="id-ID"/>
        </w:rPr>
      </w:pPr>
    </w:p>
    <w:p w:rsidR="00F35197" w:rsidRPr="00F35197" w:rsidRDefault="00D935EE" w:rsidP="00E26659">
      <w:pPr>
        <w:rPr>
          <w:lang w:val="id-ID"/>
        </w:rPr>
      </w:pPr>
      <w:r>
        <w:rPr>
          <w:noProof/>
        </w:rPr>
        <w:pict>
          <v:rect id="_x0000_s1328" style="position:absolute;margin-left:3.95pt;margin-top:8.35pt;width:123.25pt;height:42.15pt;z-index:251933696" o:regroupid="4">
            <v:textbox style="mso-next-textbox:#_x0000_s1328">
              <w:txbxContent>
                <w:p w:rsidR="00CF2E0D" w:rsidRPr="001C2359" w:rsidRDefault="00CF2E0D" w:rsidP="00590A87">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Kondisi BOD, COD dan fosfat masih tetap</w:t>
                  </w:r>
                </w:p>
              </w:txbxContent>
            </v:textbox>
          </v:rect>
        </w:pict>
      </w:r>
      <w:r>
        <w:rPr>
          <w:noProof/>
        </w:rPr>
        <w:pict>
          <v:rect id="_x0000_s1260" style="position:absolute;margin-left:171.2pt;margin-top:1.75pt;width:123.45pt;height:55.05pt;z-index:251924480" o:regroupid="4">
            <v:textbox style="mso-next-textbox:#_x0000_s1260">
              <w:txbxContent>
                <w:p w:rsidR="00CF2E0D" w:rsidRPr="001C2359" w:rsidRDefault="00CF2E0D" w:rsidP="00755BE1">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Pengolahan Pertama (Screen+Bak Pengumpul/Inlet)</w:t>
                  </w:r>
                </w:p>
                <w:p w:rsidR="00CF2E0D" w:rsidRDefault="00CF2E0D" w:rsidP="00755BE1">
                  <w:pPr>
                    <w:spacing w:line="276" w:lineRule="auto"/>
                    <w:jc w:val="center"/>
                    <w:rPr>
                      <w:rFonts w:ascii="Times New Roman" w:hAnsi="Times New Roman" w:cs="Times New Roman"/>
                      <w:sz w:val="24"/>
                      <w:szCs w:val="24"/>
                      <w:lang w:val="id-ID"/>
                    </w:rPr>
                  </w:pPr>
                </w:p>
                <w:p w:rsidR="00CF2E0D" w:rsidRPr="001C2359" w:rsidRDefault="00CF2E0D" w:rsidP="00755BE1">
                  <w:pPr>
                    <w:spacing w:line="276" w:lineRule="auto"/>
                    <w:jc w:val="center"/>
                    <w:rPr>
                      <w:rFonts w:ascii="Times New Roman" w:hAnsi="Times New Roman" w:cs="Times New Roman"/>
                      <w:sz w:val="24"/>
                      <w:szCs w:val="24"/>
                      <w:lang w:val="id-ID"/>
                    </w:rPr>
                  </w:pPr>
                </w:p>
              </w:txbxContent>
            </v:textbox>
          </v:rect>
        </w:pict>
      </w:r>
    </w:p>
    <w:p w:rsidR="00F35197" w:rsidRPr="00F35197" w:rsidRDefault="00D935EE" w:rsidP="00E26659">
      <w:pPr>
        <w:rPr>
          <w:lang w:val="id-ID"/>
        </w:rPr>
      </w:pPr>
      <w:r>
        <w:rPr>
          <w:noProof/>
        </w:rPr>
        <w:pict>
          <v:shape id="_x0000_s1471" type="#_x0000_t32" style="position:absolute;margin-left:127.2pt;margin-top:11.35pt;width:44pt;height:0;flip:x;z-index:251986944" o:connectortype="straight"/>
        </w:pict>
      </w:r>
    </w:p>
    <w:p w:rsidR="00F35197" w:rsidRPr="00F35197" w:rsidRDefault="00D935EE" w:rsidP="00E26659">
      <w:pPr>
        <w:rPr>
          <w:lang w:val="id-ID"/>
        </w:rPr>
      </w:pPr>
      <w:r>
        <w:rPr>
          <w:noProof/>
        </w:rPr>
        <w:pict>
          <v:shape id="_x0000_s1456" type="#_x0000_t32" style="position:absolute;margin-left:233.3pt;margin-top:16.25pt;width:0;height:16.65pt;z-index:251973632" o:connectortype="straight">
            <v:stroke endarrow="block"/>
          </v:shape>
        </w:pict>
      </w:r>
    </w:p>
    <w:p w:rsidR="00F35197" w:rsidRPr="00F35197" w:rsidRDefault="00D935EE" w:rsidP="00E26659">
      <w:pPr>
        <w:rPr>
          <w:lang w:val="id-ID"/>
        </w:rPr>
      </w:pPr>
      <w:r>
        <w:rPr>
          <w:noProof/>
        </w:rPr>
        <w:pict>
          <v:rect id="_x0000_s1329" style="position:absolute;margin-left:3.95pt;margin-top:12.75pt;width:123.25pt;height:42.15pt;z-index:251934720" o:regroupid="4">
            <v:textbox style="mso-next-textbox:#_x0000_s1329">
              <w:txbxContent>
                <w:p w:rsidR="00CF2E0D" w:rsidRPr="001C2359" w:rsidRDefault="00CF2E0D" w:rsidP="00590A87">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Penurunan Kadar BOD, COD dan fosfat</w:t>
                  </w:r>
                </w:p>
              </w:txbxContent>
            </v:textbox>
          </v:rect>
        </w:pict>
      </w:r>
      <w:r>
        <w:rPr>
          <w:noProof/>
        </w:rPr>
        <w:pict>
          <v:rect id="_x0000_s1261" style="position:absolute;margin-left:171.3pt;margin-top:12.75pt;width:123.25pt;height:46.55pt;z-index:251925504" o:regroupid="4">
            <v:textbox style="mso-next-textbox:#_x0000_s1261">
              <w:txbxContent>
                <w:p w:rsidR="00CF2E0D" w:rsidRDefault="00CF2E0D" w:rsidP="00F35197">
                  <w:pPr>
                    <w:jc w:val="center"/>
                    <w:rPr>
                      <w:rFonts w:ascii="Times New Roman" w:hAnsi="Times New Roman" w:cs="Times New Roman"/>
                      <w:sz w:val="24"/>
                      <w:szCs w:val="24"/>
                      <w:lang w:val="id-ID"/>
                    </w:rPr>
                  </w:pPr>
                  <w:r>
                    <w:rPr>
                      <w:rFonts w:ascii="Times New Roman" w:hAnsi="Times New Roman" w:cs="Times New Roman"/>
                      <w:sz w:val="24"/>
                      <w:szCs w:val="24"/>
                      <w:lang w:val="id-ID"/>
                    </w:rPr>
                    <w:t>Pengolahan Kedua</w:t>
                  </w:r>
                </w:p>
                <w:p w:rsidR="00CF2E0D" w:rsidRPr="001C2359" w:rsidRDefault="00CF2E0D" w:rsidP="00F35197">
                  <w:pPr>
                    <w:jc w:val="center"/>
                    <w:rPr>
                      <w:rFonts w:ascii="Times New Roman" w:hAnsi="Times New Roman" w:cs="Times New Roman"/>
                      <w:sz w:val="24"/>
                      <w:szCs w:val="24"/>
                      <w:lang w:val="id-ID"/>
                    </w:rPr>
                  </w:pPr>
                  <w:r>
                    <w:rPr>
                      <w:rFonts w:ascii="Times New Roman" w:hAnsi="Times New Roman" w:cs="Times New Roman"/>
                      <w:sz w:val="24"/>
                      <w:szCs w:val="24"/>
                      <w:lang w:val="id-ID"/>
                    </w:rPr>
                    <w:t>(Aerasi)</w:t>
                  </w:r>
                </w:p>
              </w:txbxContent>
            </v:textbox>
          </v:rect>
        </w:pict>
      </w:r>
    </w:p>
    <w:p w:rsidR="00F35197" w:rsidRPr="00F35197" w:rsidRDefault="00D935EE" w:rsidP="00E26659">
      <w:pPr>
        <w:rPr>
          <w:lang w:val="id-ID"/>
        </w:rPr>
      </w:pPr>
      <w:r>
        <w:rPr>
          <w:noProof/>
        </w:rPr>
        <w:pict>
          <v:shape id="_x0000_s1472" type="#_x0000_t32" style="position:absolute;margin-left:127.2pt;margin-top:15.35pt;width:44pt;height:0;flip:x;z-index:251987968" o:connectortype="straight"/>
        </w:pict>
      </w:r>
      <w:r>
        <w:rPr>
          <w:noProof/>
        </w:rPr>
        <w:pict>
          <v:shape id="_x0000_s1464" type="#_x0000_t32" style="position:absolute;margin-left:381.7pt;margin-top:15.35pt;width:.05pt;height:122.65pt;flip:y;z-index:251980800" o:connectortype="straight"/>
        </w:pict>
      </w:r>
      <w:r>
        <w:rPr>
          <w:noProof/>
        </w:rPr>
        <w:pict>
          <v:shape id="_x0000_s1465" type="#_x0000_t32" style="position:absolute;margin-left:294.45pt;margin-top:15.35pt;width:87.25pt;height:0;flip:x;z-index:251981824" o:connectortype="straight">
            <v:stroke endarrow="block"/>
          </v:shape>
        </w:pict>
      </w:r>
    </w:p>
    <w:p w:rsidR="00F35197" w:rsidRPr="00F35197" w:rsidRDefault="00F35197" w:rsidP="00E26659">
      <w:pPr>
        <w:rPr>
          <w:lang w:val="id-ID"/>
        </w:rPr>
      </w:pPr>
    </w:p>
    <w:p w:rsidR="00F35197" w:rsidRPr="00F35197" w:rsidRDefault="00D935EE" w:rsidP="00E26659">
      <w:pPr>
        <w:rPr>
          <w:lang w:val="id-ID"/>
        </w:rPr>
      </w:pPr>
      <w:r>
        <w:rPr>
          <w:noProof/>
        </w:rPr>
        <w:pict>
          <v:shape id="_x0000_s1457" type="#_x0000_t32" style="position:absolute;margin-left:233.3pt;margin-top:.4pt;width:0;height:16.65pt;z-index:251974656" o:connectortype="straight">
            <v:stroke endarrow="block"/>
          </v:shape>
        </w:pict>
      </w:r>
      <w:r>
        <w:rPr>
          <w:noProof/>
        </w:rPr>
        <w:pict>
          <v:rect id="_x0000_s1330" style="position:absolute;margin-left:3.95pt;margin-top:15.8pt;width:123.25pt;height:42.15pt;z-index:251935744" o:regroupid="4">
            <v:textbox style="mso-next-textbox:#_x0000_s1330">
              <w:txbxContent>
                <w:p w:rsidR="00CF2E0D" w:rsidRPr="001C2359" w:rsidRDefault="00CF2E0D" w:rsidP="00590A87">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Penurunan Kadar BOD, COD dan fosfat</w:t>
                  </w:r>
                </w:p>
              </w:txbxContent>
            </v:textbox>
          </v:rect>
        </w:pict>
      </w:r>
      <w:r>
        <w:rPr>
          <w:noProof/>
        </w:rPr>
        <w:pict>
          <v:rect id="_x0000_s1262" style="position:absolute;margin-left:171.2pt;margin-top:17.05pt;width:123.25pt;height:40.9pt;z-index:251926528" o:regroupid="4">
            <v:textbox style="mso-next-textbox:#_x0000_s1262">
              <w:txbxContent>
                <w:p w:rsidR="00CF2E0D" w:rsidRDefault="00CF2E0D" w:rsidP="00590A87">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Pengolahan Ketiga</w:t>
                  </w:r>
                </w:p>
                <w:p w:rsidR="00CF2E0D" w:rsidRPr="001C2359" w:rsidRDefault="00CF2E0D" w:rsidP="00590A87">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(Filtrasi)</w:t>
                  </w:r>
                </w:p>
              </w:txbxContent>
            </v:textbox>
          </v:rect>
        </w:pict>
      </w:r>
    </w:p>
    <w:p w:rsidR="00F35197" w:rsidRPr="00F35197" w:rsidRDefault="00D935EE" w:rsidP="00E26659">
      <w:pPr>
        <w:rPr>
          <w:lang w:val="id-ID"/>
        </w:rPr>
      </w:pPr>
      <w:r>
        <w:rPr>
          <w:noProof/>
        </w:rPr>
        <w:pict>
          <v:shape id="_x0000_s1473" type="#_x0000_t32" style="position:absolute;margin-left:127.2pt;margin-top:15.7pt;width:44pt;height:0;flip:x;z-index:251988992" o:connectortype="straight"/>
        </w:pict>
      </w:r>
    </w:p>
    <w:p w:rsidR="00F35197" w:rsidRPr="00F35197" w:rsidRDefault="00D935EE" w:rsidP="00E26659">
      <w:pPr>
        <w:rPr>
          <w:lang w:val="id-ID"/>
        </w:rPr>
      </w:pPr>
      <w:r>
        <w:rPr>
          <w:noProof/>
        </w:rPr>
        <w:pict>
          <v:shape id="_x0000_s1334" type="#_x0000_t32" style="position:absolute;margin-left:233.3pt;margin-top:17.7pt;width:0;height:15.15pt;z-index:251939840" o:connectortype="straight" o:regroupid="4">
            <v:stroke endarrow="block"/>
          </v:shape>
        </w:pict>
      </w:r>
    </w:p>
    <w:p w:rsidR="00F35197" w:rsidRPr="00F35197" w:rsidRDefault="00D935EE" w:rsidP="00E26659">
      <w:pPr>
        <w:rPr>
          <w:lang w:val="id-ID"/>
        </w:rPr>
      </w:pPr>
      <w:r>
        <w:rPr>
          <w:noProof/>
        </w:rPr>
        <w:pict>
          <v:shape id="_x0000_s1462" type="#_x0000_t32" style="position:absolute;margin-left:296.25pt;margin-top:12.7pt;width:0;height:13.7pt;z-index:251978752" o:connectortype="straight">
            <v:stroke endarrow="block"/>
          </v:shape>
        </w:pict>
      </w:r>
      <w:r>
        <w:rPr>
          <w:noProof/>
        </w:rPr>
        <w:pict>
          <v:shape id="_x0000_s1461" type="#_x0000_t32" style="position:absolute;margin-left:171.3pt;margin-top:12.7pt;width:0;height:13.7pt;z-index:251977728" o:connectortype="straight">
            <v:stroke endarrow="block"/>
          </v:shape>
        </w:pict>
      </w:r>
      <w:r>
        <w:rPr>
          <w:noProof/>
        </w:rPr>
        <w:pict>
          <v:shape id="_x0000_s1460" type="#_x0000_t32" style="position:absolute;margin-left:171.3pt;margin-top:12.7pt;width:124.95pt;height:0;z-index:251976704" o:connectortype="straight"/>
        </w:pict>
      </w:r>
    </w:p>
    <w:p w:rsidR="00F35197" w:rsidRPr="00F35197" w:rsidRDefault="00D935EE" w:rsidP="00E26659">
      <w:pPr>
        <w:rPr>
          <w:lang w:val="id-ID"/>
        </w:rPr>
      </w:pPr>
      <w:r>
        <w:rPr>
          <w:noProof/>
        </w:rPr>
        <w:pict>
          <v:rect id="_x0000_s1272" style="position:absolute;margin-left:102.4pt;margin-top:6.25pt;width:136.15pt;height:21.1pt;z-index:251927552" o:regroupid="4">
            <v:textbox style="mso-next-textbox:#_x0000_s1272">
              <w:txbxContent>
                <w:p w:rsidR="00CF2E0D" w:rsidRPr="001C2359" w:rsidRDefault="00CF2E0D" w:rsidP="00F35197">
                  <w:pPr>
                    <w:jc w:val="center"/>
                    <w:rPr>
                      <w:rFonts w:ascii="Times New Roman" w:hAnsi="Times New Roman" w:cs="Times New Roman"/>
                      <w:sz w:val="24"/>
                      <w:szCs w:val="24"/>
                      <w:lang w:val="id-ID"/>
                    </w:rPr>
                  </w:pPr>
                  <w:r>
                    <w:rPr>
                      <w:rFonts w:ascii="Times New Roman" w:hAnsi="Times New Roman" w:cs="Times New Roman"/>
                      <w:sz w:val="24"/>
                      <w:szCs w:val="24"/>
                      <w:lang w:val="id-ID"/>
                    </w:rPr>
                    <w:t>Memenuhi Baku Mutu</w:t>
                  </w:r>
                </w:p>
              </w:txbxContent>
            </v:textbox>
          </v:rect>
        </w:pict>
      </w:r>
      <w:r>
        <w:rPr>
          <w:noProof/>
        </w:rPr>
        <w:pict>
          <v:shape id="_x0000_s1463" type="#_x0000_t32" style="position:absolute;margin-left:368.3pt;margin-top:17.15pt;width:13.4pt;height:0;z-index:251979776" o:connectortype="straight"/>
        </w:pict>
      </w:r>
      <w:r>
        <w:rPr>
          <w:noProof/>
        </w:rPr>
        <w:pict>
          <v:rect id="_x0000_s1458" style="position:absolute;margin-left:245.05pt;margin-top:6.25pt;width:123.25pt;height:21.1pt;z-index:251975680">
            <v:textbox style="mso-next-textbox:#_x0000_s1458">
              <w:txbxContent>
                <w:p w:rsidR="00CF2E0D" w:rsidRPr="001C2359" w:rsidRDefault="00CF2E0D" w:rsidP="00755BE1">
                  <w:pPr>
                    <w:jc w:val="center"/>
                    <w:rPr>
                      <w:rFonts w:ascii="Times New Roman" w:hAnsi="Times New Roman" w:cs="Times New Roman"/>
                      <w:sz w:val="24"/>
                      <w:szCs w:val="24"/>
                      <w:lang w:val="id-ID"/>
                    </w:rPr>
                  </w:pPr>
                  <w:r>
                    <w:rPr>
                      <w:rFonts w:ascii="Times New Roman" w:hAnsi="Times New Roman" w:cs="Times New Roman"/>
                      <w:sz w:val="24"/>
                      <w:szCs w:val="24"/>
                      <w:lang w:val="id-ID"/>
                    </w:rPr>
                    <w:t>Melebihi Baku Mutu</w:t>
                  </w:r>
                </w:p>
              </w:txbxContent>
            </v:textbox>
          </v:rect>
        </w:pict>
      </w:r>
    </w:p>
    <w:p w:rsidR="00F35197" w:rsidRPr="00F35197" w:rsidRDefault="00D935EE" w:rsidP="00E26659">
      <w:pPr>
        <w:rPr>
          <w:lang w:val="id-ID"/>
        </w:rPr>
      </w:pPr>
      <w:r>
        <w:rPr>
          <w:noProof/>
        </w:rPr>
        <w:pict>
          <v:shape id="_x0000_s1339" type="#_x0000_t32" style="position:absolute;margin-left:171.2pt;margin-top:7.2pt;width:0;height:17.1pt;z-index:251944960" o:connectortype="straight" o:regroupid="4">
            <v:stroke endarrow="block"/>
          </v:shape>
        </w:pict>
      </w:r>
    </w:p>
    <w:p w:rsidR="00F35197" w:rsidRPr="00F35197" w:rsidRDefault="00D935EE" w:rsidP="00755BE1">
      <w:pPr>
        <w:tabs>
          <w:tab w:val="left" w:pos="4767"/>
        </w:tabs>
        <w:rPr>
          <w:lang w:val="id-ID"/>
        </w:rPr>
      </w:pPr>
      <w:r>
        <w:rPr>
          <w:noProof/>
        </w:rPr>
        <w:pict>
          <v:rect id="_x0000_s1274" style="position:absolute;margin-left:109.15pt;margin-top:4.15pt;width:123.25pt;height:48.1pt;z-index:251928576" o:regroupid="4">
            <v:textbox style="mso-next-textbox:#_x0000_s1274">
              <w:txbxContent>
                <w:p w:rsidR="00CF2E0D" w:rsidRPr="001C2359" w:rsidRDefault="00CF2E0D" w:rsidP="00F35197">
                  <w:pPr>
                    <w:jc w:val="center"/>
                    <w:rPr>
                      <w:rFonts w:ascii="Times New Roman" w:hAnsi="Times New Roman" w:cs="Times New Roman"/>
                      <w:sz w:val="24"/>
                      <w:szCs w:val="24"/>
                      <w:lang w:val="id-ID"/>
                    </w:rPr>
                  </w:pPr>
                  <w:r>
                    <w:rPr>
                      <w:rFonts w:ascii="Times New Roman" w:hAnsi="Times New Roman" w:cs="Times New Roman"/>
                      <w:sz w:val="24"/>
                      <w:szCs w:val="24"/>
                      <w:lang w:val="id-ID"/>
                    </w:rPr>
                    <w:t>Dapat dibuang ke badan air</w:t>
                  </w:r>
                </w:p>
              </w:txbxContent>
            </v:textbox>
          </v:rect>
        </w:pict>
      </w:r>
      <w:r w:rsidR="00755BE1">
        <w:rPr>
          <w:lang w:val="id-ID"/>
        </w:rPr>
        <w:tab/>
      </w:r>
    </w:p>
    <w:p w:rsidR="00F35197" w:rsidRPr="00F35197" w:rsidRDefault="00F35197" w:rsidP="00E26659">
      <w:pPr>
        <w:rPr>
          <w:lang w:val="id-ID"/>
        </w:rPr>
      </w:pPr>
    </w:p>
    <w:p w:rsidR="00F35197" w:rsidRPr="00F35197" w:rsidRDefault="00F35197" w:rsidP="00E26659">
      <w:pPr>
        <w:rPr>
          <w:lang w:val="id-ID"/>
        </w:rPr>
      </w:pPr>
    </w:p>
    <w:p w:rsidR="00F35197" w:rsidRPr="00F35197" w:rsidRDefault="00F35197" w:rsidP="00E26659">
      <w:pPr>
        <w:rPr>
          <w:lang w:val="id-ID"/>
        </w:rPr>
      </w:pPr>
    </w:p>
    <w:p w:rsidR="00F35197" w:rsidRPr="00F35197" w:rsidRDefault="00F35197" w:rsidP="00E26659">
      <w:pPr>
        <w:rPr>
          <w:lang w:val="id-ID"/>
        </w:rPr>
      </w:pPr>
    </w:p>
    <w:p w:rsidR="0058774F" w:rsidRPr="0058774F" w:rsidRDefault="0058774F" w:rsidP="00E26659">
      <w:pPr>
        <w:tabs>
          <w:tab w:val="left" w:pos="3788"/>
        </w:tabs>
        <w:rPr>
          <w:rFonts w:ascii="Times New Roman" w:hAnsi="Times New Roman" w:cs="Times New Roman"/>
          <w:sz w:val="24"/>
          <w:szCs w:val="24"/>
          <w:lang w:val="id-ID"/>
        </w:rPr>
      </w:pPr>
      <w:r w:rsidRPr="0058774F">
        <w:rPr>
          <w:rFonts w:ascii="Times New Roman" w:hAnsi="Times New Roman" w:cs="Times New Roman"/>
          <w:sz w:val="24"/>
          <w:szCs w:val="24"/>
          <w:lang w:val="id-ID"/>
        </w:rPr>
        <w:t>Keterangan :</w:t>
      </w:r>
    </w:p>
    <w:p w:rsidR="0058774F" w:rsidRDefault="00D935EE" w:rsidP="0058774F">
      <w:pPr>
        <w:tabs>
          <w:tab w:val="left" w:pos="1398"/>
          <w:tab w:val="left" w:pos="3788"/>
        </w:tabs>
        <w:rPr>
          <w:rFonts w:ascii="Times New Roman" w:hAnsi="Times New Roman" w:cs="Times New Roman"/>
          <w:sz w:val="24"/>
          <w:szCs w:val="24"/>
          <w:lang w:val="id-ID"/>
        </w:rPr>
      </w:pPr>
      <w:r w:rsidRPr="00D935EE">
        <w:rPr>
          <w:noProof/>
        </w:rPr>
        <w:pict>
          <v:shape id="_x0000_s1360" type="#_x0000_t32" style="position:absolute;margin-left:3.95pt;margin-top:6.8pt;width:62.3pt;height:.05pt;z-index:251877376" o:connectortype="straight">
            <v:stroke dashstyle="dash"/>
          </v:shape>
        </w:pict>
      </w:r>
      <w:r w:rsidR="0058774F">
        <w:rPr>
          <w:lang w:val="id-ID"/>
        </w:rPr>
        <w:tab/>
        <w:t xml:space="preserve">: </w:t>
      </w:r>
      <w:r w:rsidR="009942B1" w:rsidRPr="009942B1">
        <w:rPr>
          <w:rFonts w:ascii="Times New Roman" w:hAnsi="Times New Roman" w:cs="Times New Roman"/>
          <w:sz w:val="24"/>
          <w:szCs w:val="24"/>
          <w:lang w:val="id-ID"/>
        </w:rPr>
        <w:t>T</w:t>
      </w:r>
      <w:r w:rsidR="0058774F" w:rsidRPr="009942B1">
        <w:rPr>
          <w:rFonts w:ascii="Times New Roman" w:hAnsi="Times New Roman" w:cs="Times New Roman"/>
          <w:sz w:val="24"/>
          <w:szCs w:val="24"/>
          <w:lang w:val="id-ID"/>
        </w:rPr>
        <w:t>id</w:t>
      </w:r>
      <w:r w:rsidR="0058774F">
        <w:rPr>
          <w:rFonts w:ascii="Times New Roman" w:hAnsi="Times New Roman" w:cs="Times New Roman"/>
          <w:sz w:val="24"/>
          <w:szCs w:val="24"/>
          <w:lang w:val="id-ID"/>
        </w:rPr>
        <w:t>ak diteliti</w:t>
      </w:r>
    </w:p>
    <w:p w:rsidR="00F35197" w:rsidRDefault="00D935EE" w:rsidP="0058774F">
      <w:pPr>
        <w:tabs>
          <w:tab w:val="left" w:pos="1398"/>
          <w:tab w:val="left" w:pos="3788"/>
        </w:tabs>
        <w:rPr>
          <w:lang w:val="id-ID"/>
        </w:rPr>
      </w:pPr>
      <w:r w:rsidRPr="00D935EE">
        <w:rPr>
          <w:rFonts w:ascii="Times New Roman" w:hAnsi="Times New Roman" w:cs="Times New Roman"/>
          <w:noProof/>
          <w:sz w:val="24"/>
          <w:szCs w:val="24"/>
        </w:rPr>
        <w:pict>
          <v:shape id="_x0000_s1361" type="#_x0000_t32" style="position:absolute;margin-left:.55pt;margin-top:7.55pt;width:62.3pt;height:.05pt;z-index:251878400" o:connectortype="straight"/>
        </w:pict>
      </w:r>
      <w:r w:rsidR="0058774F">
        <w:rPr>
          <w:rFonts w:ascii="Times New Roman" w:hAnsi="Times New Roman" w:cs="Times New Roman"/>
          <w:sz w:val="24"/>
          <w:szCs w:val="24"/>
          <w:lang w:val="id-ID"/>
        </w:rPr>
        <w:tab/>
        <w:t xml:space="preserve">: </w:t>
      </w:r>
      <w:r w:rsidR="009942B1">
        <w:rPr>
          <w:rFonts w:ascii="Times New Roman" w:hAnsi="Times New Roman" w:cs="Times New Roman"/>
          <w:sz w:val="24"/>
          <w:szCs w:val="24"/>
          <w:lang w:val="id-ID"/>
        </w:rPr>
        <w:t>D</w:t>
      </w:r>
      <w:r w:rsidR="0058774F">
        <w:rPr>
          <w:rFonts w:ascii="Times New Roman" w:hAnsi="Times New Roman" w:cs="Times New Roman"/>
          <w:sz w:val="24"/>
          <w:szCs w:val="24"/>
          <w:lang w:val="id-ID"/>
        </w:rPr>
        <w:t>iteliti</w:t>
      </w:r>
      <w:r w:rsidR="0058774F">
        <w:rPr>
          <w:lang w:val="id-ID"/>
        </w:rPr>
        <w:tab/>
      </w:r>
      <w:r w:rsidR="00F35197">
        <w:rPr>
          <w:lang w:val="id-ID"/>
        </w:rPr>
        <w:tab/>
      </w:r>
    </w:p>
    <w:p w:rsidR="00F35197" w:rsidRDefault="00F35197" w:rsidP="00E26659">
      <w:pPr>
        <w:rPr>
          <w:lang w:val="id-ID"/>
        </w:rPr>
      </w:pPr>
      <w:r>
        <w:rPr>
          <w:lang w:val="id-ID"/>
        </w:rPr>
        <w:br w:type="page"/>
      </w:r>
    </w:p>
    <w:p w:rsidR="00F35197" w:rsidRDefault="00F35197" w:rsidP="00E26659">
      <w:pPr>
        <w:pStyle w:val="ListParagraph"/>
        <w:numPr>
          <w:ilvl w:val="0"/>
          <w:numId w:val="1"/>
        </w:numPr>
        <w:tabs>
          <w:tab w:val="left" w:pos="3788"/>
        </w:tabs>
        <w:ind w:left="360"/>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KERANGKA KONSEP</w:t>
      </w:r>
    </w:p>
    <w:p w:rsidR="00E61908" w:rsidRDefault="00D935EE" w:rsidP="00E26659">
      <w:pPr>
        <w:pStyle w:val="ListParagraph"/>
        <w:tabs>
          <w:tab w:val="left" w:pos="3788"/>
        </w:tabs>
        <w:ind w:left="360"/>
        <w:rPr>
          <w:rFonts w:ascii="Times New Roman" w:hAnsi="Times New Roman" w:cs="Times New Roman"/>
          <w:b/>
          <w:sz w:val="24"/>
          <w:szCs w:val="24"/>
          <w:lang w:val="id-ID"/>
        </w:rPr>
      </w:pPr>
      <w:r w:rsidRPr="00D935EE">
        <w:rPr>
          <w:noProof/>
        </w:rPr>
        <w:pict>
          <v:rect id="_x0000_s1309" style="position:absolute;left:0;text-align:left;margin-left:137.5pt;margin-top:16.2pt;width:145pt;height:26.85pt;z-index:251750400">
            <v:textbox>
              <w:txbxContent>
                <w:p w:rsidR="00CF2E0D" w:rsidRPr="001C2359" w:rsidRDefault="00CF2E0D" w:rsidP="00257C4B">
                  <w:pPr>
                    <w:jc w:val="center"/>
                    <w:rPr>
                      <w:rFonts w:ascii="Times New Roman" w:hAnsi="Times New Roman" w:cs="Times New Roman"/>
                      <w:sz w:val="24"/>
                      <w:lang w:val="id-ID"/>
                    </w:rPr>
                  </w:pPr>
                  <w:r>
                    <w:rPr>
                      <w:rFonts w:ascii="Times New Roman" w:hAnsi="Times New Roman" w:cs="Times New Roman"/>
                      <w:sz w:val="24"/>
                      <w:lang w:val="id-ID"/>
                    </w:rPr>
                    <w:t>Limbah</w:t>
                  </w:r>
                  <w:r w:rsidRPr="001C2359">
                    <w:rPr>
                      <w:rFonts w:ascii="Times New Roman" w:hAnsi="Times New Roman" w:cs="Times New Roman"/>
                      <w:sz w:val="24"/>
                      <w:lang w:val="id-ID"/>
                    </w:rPr>
                    <w:t xml:space="preserve"> </w:t>
                  </w:r>
                  <w:r w:rsidRPr="001C2359">
                    <w:rPr>
                      <w:rFonts w:ascii="Times New Roman" w:hAnsi="Times New Roman" w:cs="Times New Roman"/>
                      <w:i/>
                      <w:sz w:val="24"/>
                      <w:lang w:val="id-ID"/>
                    </w:rPr>
                    <w:t>Laundry</w:t>
                  </w:r>
                </w:p>
              </w:txbxContent>
            </v:textbox>
          </v:rect>
        </w:pict>
      </w:r>
    </w:p>
    <w:p w:rsidR="00F35197" w:rsidRPr="00F35197" w:rsidRDefault="00F35197" w:rsidP="00E26659">
      <w:pPr>
        <w:pStyle w:val="ListParagraph"/>
        <w:tabs>
          <w:tab w:val="left" w:pos="3788"/>
        </w:tabs>
        <w:ind w:left="360"/>
        <w:rPr>
          <w:rFonts w:ascii="Times New Roman" w:hAnsi="Times New Roman" w:cs="Times New Roman"/>
          <w:sz w:val="24"/>
          <w:szCs w:val="24"/>
          <w:lang w:val="id-ID"/>
        </w:rPr>
      </w:pPr>
    </w:p>
    <w:p w:rsidR="002B66BF" w:rsidRDefault="00D935EE" w:rsidP="00E26659">
      <w:pPr>
        <w:rPr>
          <w:lang w:val="id-ID"/>
        </w:rPr>
      </w:pPr>
      <w:r>
        <w:rPr>
          <w:noProof/>
        </w:rPr>
        <w:pict>
          <v:shape id="_x0000_s1423" type="#_x0000_t32" style="position:absolute;margin-left:295.15pt;margin-top:83pt;width:0;height:44.45pt;z-index:251889664" o:connectortype="straight"/>
        </w:pict>
      </w:r>
      <w:r>
        <w:rPr>
          <w:noProof/>
        </w:rPr>
        <w:pict>
          <v:shape id="_x0000_s1345" type="#_x0000_t32" style="position:absolute;margin-left:230.45pt;margin-top:100.1pt;width:0;height:41.35pt;z-index:251864064" o:connectortype="straight">
            <v:stroke endarrow="block"/>
          </v:shape>
        </w:pict>
      </w:r>
      <w:r>
        <w:rPr>
          <w:noProof/>
        </w:rPr>
        <w:pict>
          <v:shape id="_x0000_s1342" type="#_x0000_t32" style="position:absolute;margin-left:230.5pt;margin-top:82.4pt;width:0;height:17.1pt;z-index:251860992" o:connectortype="straight"/>
        </w:pict>
      </w:r>
      <w:r>
        <w:rPr>
          <w:noProof/>
        </w:rPr>
        <w:pict>
          <v:shape id="_x0000_s1422" type="#_x0000_t32" style="position:absolute;margin-left:165.05pt;margin-top:83pt;width:0;height:44.45pt;z-index:251888640" o:connectortype="straight"/>
        </w:pict>
      </w:r>
      <w:r w:rsidRPr="00D935EE">
        <w:rPr>
          <w:rFonts w:ascii="Times New Roman" w:hAnsi="Times New Roman" w:cs="Times New Roman"/>
          <w:b/>
          <w:noProof/>
          <w:sz w:val="24"/>
          <w:szCs w:val="24"/>
        </w:rPr>
        <w:pict>
          <v:shape id="_x0000_s1420" type="#_x0000_t32" style="position:absolute;margin-left:230.45pt;margin-top:25.65pt;width:0;height:35.7pt;z-index:251886592" o:connectortype="straight">
            <v:stroke endarrow="block"/>
          </v:shape>
        </w:pict>
      </w:r>
      <w:r w:rsidRPr="00D935EE">
        <w:rPr>
          <w:rFonts w:ascii="Times New Roman" w:hAnsi="Times New Roman" w:cs="Times New Roman"/>
          <w:noProof/>
          <w:sz w:val="24"/>
          <w:szCs w:val="24"/>
        </w:rPr>
        <w:pict>
          <v:shape id="_x0000_s1419" type="#_x0000_t32" style="position:absolute;margin-left:208pt;margin-top:1.65pt;width:0;height:24.05pt;z-index:251885568" o:connectortype="straight"/>
        </w:pict>
      </w:r>
      <w:r w:rsidRPr="00D935EE">
        <w:rPr>
          <w:rFonts w:ascii="Times New Roman" w:hAnsi="Times New Roman" w:cs="Times New Roman"/>
          <w:noProof/>
          <w:sz w:val="24"/>
          <w:szCs w:val="24"/>
        </w:rPr>
        <w:pict>
          <v:shape id="_x0000_s1418" type="#_x0000_t32" style="position:absolute;margin-left:295.15pt;margin-top:26.85pt;width:0;height:35.7pt;z-index:251884544" o:connectortype="straight">
            <v:stroke endarrow="block"/>
          </v:shape>
        </w:pict>
      </w:r>
      <w:r>
        <w:rPr>
          <w:noProof/>
        </w:rPr>
        <w:pict>
          <v:shape id="_x0000_s1417" type="#_x0000_t32" style="position:absolute;margin-left:165.05pt;margin-top:26.85pt;width:0;height:35.7pt;z-index:251883520" o:connectortype="straight">
            <v:stroke endarrow="block"/>
          </v:shape>
        </w:pict>
      </w:r>
      <w:r>
        <w:rPr>
          <w:noProof/>
        </w:rPr>
        <w:pict>
          <v:shape id="_x0000_s1416" type="#_x0000_t32" style="position:absolute;margin-left:101.8pt;margin-top:26.85pt;width:0;height:35.7pt;z-index:251882496" o:connectortype="straight">
            <v:stroke dashstyle="dash" endarrow="block"/>
          </v:shape>
        </w:pict>
      </w:r>
      <w:r>
        <w:rPr>
          <w:noProof/>
        </w:rPr>
        <w:pict>
          <v:shape id="_x0000_s1313" type="#_x0000_t32" style="position:absolute;margin-left:365.6pt;margin-top:26.7pt;width:0;height:35.7pt;z-index:251754496" o:connectortype="straight">
            <v:stroke dashstyle="dash" endarrow="block"/>
          </v:shape>
        </w:pict>
      </w:r>
      <w:r>
        <w:rPr>
          <w:noProof/>
        </w:rPr>
        <w:pict>
          <v:shape id="_x0000_s1312" type="#_x0000_t32" style="position:absolute;margin-left:39.05pt;margin-top:26.7pt;width:0;height:35.7pt;z-index:251753472" o:connectortype="straight">
            <v:stroke dashstyle="dash" endarrow="block"/>
          </v:shape>
        </w:pict>
      </w:r>
      <w:r>
        <w:rPr>
          <w:noProof/>
        </w:rPr>
        <w:pict>
          <v:shape id="_x0000_s1311" type="#_x0000_t32" style="position:absolute;margin-left:39.05pt;margin-top:25.7pt;width:326.55pt;height:0;z-index:251752448" o:connectortype="straight">
            <v:stroke dashstyle="dash"/>
          </v:shape>
        </w:pict>
      </w:r>
      <w:r w:rsidRPr="00D935EE">
        <w:rPr>
          <w:rFonts w:ascii="Times New Roman" w:hAnsi="Times New Roman" w:cs="Times New Roman"/>
          <w:b/>
          <w:noProof/>
          <w:sz w:val="24"/>
          <w:szCs w:val="24"/>
        </w:rPr>
        <w:pict>
          <v:rect id="_x0000_s1415" style="position:absolute;margin-left:10.5pt;margin-top:61.35pt;width:60.7pt;height:55.4pt;z-index:251881472">
            <v:stroke dashstyle="dash"/>
            <v:textbox>
              <w:txbxContent>
                <w:p w:rsidR="00CF2E0D" w:rsidRPr="00E61908" w:rsidRDefault="00CF2E0D" w:rsidP="002B66BF">
                  <w:pPr>
                    <w:spacing w:line="276" w:lineRule="auto"/>
                    <w:jc w:val="center"/>
                    <w:rPr>
                      <w:rFonts w:ascii="Times New Roman" w:hAnsi="Times New Roman" w:cs="Times New Roman"/>
                      <w:sz w:val="24"/>
                      <w:lang w:val="id-ID"/>
                    </w:rPr>
                  </w:pPr>
                  <w:r>
                    <w:rPr>
                      <w:rFonts w:ascii="Times New Roman" w:hAnsi="Times New Roman" w:cs="Times New Roman"/>
                      <w:sz w:val="24"/>
                      <w:lang w:val="id-ID"/>
                    </w:rPr>
                    <w:t>Minyak dan Lemak</w:t>
                  </w:r>
                </w:p>
              </w:txbxContent>
            </v:textbox>
          </v:rect>
        </w:pict>
      </w:r>
      <w:r w:rsidRPr="00D935EE">
        <w:rPr>
          <w:rFonts w:ascii="Times New Roman" w:hAnsi="Times New Roman" w:cs="Times New Roman"/>
          <w:b/>
          <w:noProof/>
          <w:sz w:val="24"/>
          <w:szCs w:val="24"/>
        </w:rPr>
        <w:pict>
          <v:rect id="_x0000_s1414" style="position:absolute;margin-left:342.25pt;margin-top:61.35pt;width:72.7pt;height:19.85pt;z-index:251880448">
            <v:stroke dashstyle="dash"/>
            <v:textbox>
              <w:txbxContent>
                <w:p w:rsidR="00CF2E0D" w:rsidRPr="00E61908" w:rsidRDefault="00CF2E0D" w:rsidP="002B66BF">
                  <w:pPr>
                    <w:jc w:val="center"/>
                    <w:rPr>
                      <w:rFonts w:ascii="Times New Roman" w:hAnsi="Times New Roman" w:cs="Times New Roman"/>
                      <w:sz w:val="24"/>
                      <w:lang w:val="id-ID"/>
                    </w:rPr>
                  </w:pPr>
                  <w:r>
                    <w:rPr>
                      <w:rFonts w:ascii="Times New Roman" w:hAnsi="Times New Roman" w:cs="Times New Roman"/>
                      <w:sz w:val="24"/>
                      <w:lang w:val="id-ID"/>
                    </w:rPr>
                    <w:t xml:space="preserve">Deterjen </w:t>
                  </w:r>
                </w:p>
              </w:txbxContent>
            </v:textbox>
          </v:rect>
        </w:pict>
      </w:r>
      <w:r>
        <w:rPr>
          <w:noProof/>
        </w:rPr>
        <w:pict>
          <v:rect id="_x0000_s1413" style="position:absolute;margin-left:84.95pt;margin-top:62.55pt;width:43.4pt;height:19.85pt;z-index:251879424">
            <v:stroke dashstyle="dash"/>
            <v:textbox>
              <w:txbxContent>
                <w:p w:rsidR="00CF2E0D" w:rsidRPr="00E61908" w:rsidRDefault="00CF2E0D" w:rsidP="002B66BF">
                  <w:pPr>
                    <w:jc w:val="center"/>
                    <w:rPr>
                      <w:rFonts w:ascii="Times New Roman" w:hAnsi="Times New Roman" w:cs="Times New Roman"/>
                      <w:sz w:val="24"/>
                      <w:lang w:val="id-ID"/>
                    </w:rPr>
                  </w:pPr>
                  <w:r>
                    <w:rPr>
                      <w:rFonts w:ascii="Times New Roman" w:hAnsi="Times New Roman" w:cs="Times New Roman"/>
                      <w:sz w:val="24"/>
                      <w:lang w:val="id-ID"/>
                    </w:rPr>
                    <w:t>pH</w:t>
                  </w:r>
                </w:p>
              </w:txbxContent>
            </v:textbox>
          </v:rect>
        </w:pict>
      </w:r>
      <w:r>
        <w:rPr>
          <w:noProof/>
        </w:rPr>
        <w:pict>
          <v:rect id="_x0000_s1275" style="position:absolute;margin-left:145.5pt;margin-top:61.95pt;width:43.4pt;height:19.85pt;z-index:251845632" o:regroupid="3">
            <v:textbox>
              <w:txbxContent>
                <w:p w:rsidR="00CF2E0D" w:rsidRPr="00E61908" w:rsidRDefault="00CF2E0D" w:rsidP="00F35197">
                  <w:pPr>
                    <w:jc w:val="center"/>
                    <w:rPr>
                      <w:rFonts w:ascii="Times New Roman" w:hAnsi="Times New Roman" w:cs="Times New Roman"/>
                      <w:sz w:val="24"/>
                      <w:lang w:val="id-ID"/>
                    </w:rPr>
                  </w:pPr>
                  <w:r w:rsidRPr="00E61908">
                    <w:rPr>
                      <w:rFonts w:ascii="Times New Roman" w:hAnsi="Times New Roman" w:cs="Times New Roman"/>
                      <w:sz w:val="24"/>
                      <w:lang w:val="id-ID"/>
                    </w:rPr>
                    <w:t>BOD</w:t>
                  </w:r>
                </w:p>
              </w:txbxContent>
            </v:textbox>
          </v:rect>
        </w:pict>
      </w:r>
      <w:r>
        <w:rPr>
          <w:noProof/>
        </w:rPr>
        <w:pict>
          <v:rect id="_x0000_s1278" style="position:absolute;margin-left:273.45pt;margin-top:62.55pt;width:51.9pt;height:19.25pt;z-index:251847680" o:regroupid="3">
            <v:textbox>
              <w:txbxContent>
                <w:p w:rsidR="00CF2E0D" w:rsidRPr="00E61908" w:rsidRDefault="00CF2E0D" w:rsidP="00E61908">
                  <w:pPr>
                    <w:jc w:val="center"/>
                    <w:rPr>
                      <w:rFonts w:ascii="Times New Roman" w:hAnsi="Times New Roman" w:cs="Times New Roman"/>
                      <w:sz w:val="24"/>
                      <w:lang w:val="id-ID"/>
                    </w:rPr>
                  </w:pPr>
                  <w:r>
                    <w:rPr>
                      <w:rFonts w:ascii="Times New Roman" w:hAnsi="Times New Roman" w:cs="Times New Roman"/>
                      <w:sz w:val="24"/>
                      <w:lang w:val="id-ID"/>
                    </w:rPr>
                    <w:t xml:space="preserve">Fosfat </w:t>
                  </w:r>
                </w:p>
              </w:txbxContent>
            </v:textbox>
          </v:rect>
        </w:pict>
      </w:r>
      <w:r>
        <w:rPr>
          <w:noProof/>
        </w:rPr>
        <w:pict>
          <v:rect id="_x0000_s1277" style="position:absolute;margin-left:208pt;margin-top:61.95pt;width:47.05pt;height:19.85pt;z-index:251846656" o:regroupid="3">
            <v:textbox>
              <w:txbxContent>
                <w:p w:rsidR="00CF2E0D" w:rsidRPr="00E61908" w:rsidRDefault="00CF2E0D" w:rsidP="00E61908">
                  <w:pPr>
                    <w:jc w:val="center"/>
                    <w:rPr>
                      <w:rFonts w:ascii="Times New Roman" w:hAnsi="Times New Roman" w:cs="Times New Roman"/>
                      <w:sz w:val="24"/>
                      <w:lang w:val="id-ID"/>
                    </w:rPr>
                  </w:pPr>
                  <w:r>
                    <w:rPr>
                      <w:rFonts w:ascii="Times New Roman" w:hAnsi="Times New Roman" w:cs="Times New Roman"/>
                      <w:sz w:val="24"/>
                      <w:lang w:val="id-ID"/>
                    </w:rPr>
                    <w:t>C</w:t>
                  </w:r>
                  <w:r w:rsidRPr="00E61908">
                    <w:rPr>
                      <w:rFonts w:ascii="Times New Roman" w:hAnsi="Times New Roman" w:cs="Times New Roman"/>
                      <w:sz w:val="24"/>
                      <w:lang w:val="id-ID"/>
                    </w:rPr>
                    <w:t>OD</w:t>
                  </w:r>
                </w:p>
              </w:txbxContent>
            </v:textbox>
          </v:rect>
        </w:pict>
      </w:r>
      <w:r>
        <w:rPr>
          <w:noProof/>
        </w:rPr>
        <w:pict>
          <v:rect id="_x0000_s1286" style="position:absolute;margin-left:182.75pt;margin-top:196.15pt;width:95pt;height:27.8pt;z-index:251853824" o:regroupid="3">
            <v:textbox style="mso-next-textbox:#_x0000_s1286">
              <w:txbxContent>
                <w:p w:rsidR="00CF2E0D" w:rsidRDefault="00CF2E0D" w:rsidP="00E61908">
                  <w:pPr>
                    <w:jc w:val="center"/>
                    <w:rPr>
                      <w:rFonts w:ascii="Times New Roman" w:hAnsi="Times New Roman" w:cs="Times New Roman"/>
                      <w:sz w:val="24"/>
                      <w:lang w:val="id-ID"/>
                    </w:rPr>
                  </w:pPr>
                  <w:r>
                    <w:rPr>
                      <w:rFonts w:ascii="Times New Roman" w:hAnsi="Times New Roman" w:cs="Times New Roman"/>
                      <w:sz w:val="24"/>
                      <w:lang w:val="id-ID"/>
                    </w:rPr>
                    <w:t xml:space="preserve">Filtrasi </w:t>
                  </w:r>
                </w:p>
              </w:txbxContent>
            </v:textbox>
          </v:rect>
        </w:pict>
      </w:r>
      <w:r>
        <w:rPr>
          <w:noProof/>
        </w:rPr>
        <w:pict>
          <v:shape id="_x0000_s1346" type="#_x0000_t32" style="position:absolute;margin-left:230.45pt;margin-top:169.25pt;width:.05pt;height:28.25pt;flip:x;z-index:251865088" o:connectortype="straight">
            <v:stroke endarrow="block"/>
          </v:shape>
        </w:pict>
      </w:r>
      <w:r>
        <w:rPr>
          <w:noProof/>
        </w:rPr>
        <w:pict>
          <v:rect id="_x0000_s1285" style="position:absolute;margin-left:182.75pt;margin-top:141.45pt;width:95pt;height:27.8pt;z-index:251852800" o:regroupid="3">
            <v:textbox style="mso-next-textbox:#_x0000_s1285">
              <w:txbxContent>
                <w:p w:rsidR="00CF2E0D" w:rsidRDefault="00CF2E0D" w:rsidP="00E61908">
                  <w:pPr>
                    <w:jc w:val="center"/>
                    <w:rPr>
                      <w:rFonts w:ascii="Times New Roman" w:hAnsi="Times New Roman" w:cs="Times New Roman"/>
                      <w:sz w:val="24"/>
                      <w:lang w:val="id-ID"/>
                    </w:rPr>
                  </w:pPr>
                  <w:r>
                    <w:rPr>
                      <w:rFonts w:ascii="Times New Roman" w:hAnsi="Times New Roman" w:cs="Times New Roman"/>
                      <w:sz w:val="24"/>
                      <w:lang w:val="id-ID"/>
                    </w:rPr>
                    <w:t xml:space="preserve">Aerasi </w:t>
                  </w:r>
                </w:p>
              </w:txbxContent>
            </v:textbox>
          </v:rect>
        </w:pict>
      </w:r>
    </w:p>
    <w:p w:rsidR="002B66BF" w:rsidRPr="002B66BF" w:rsidRDefault="002B66BF" w:rsidP="002B66BF">
      <w:pPr>
        <w:rPr>
          <w:lang w:val="id-ID"/>
        </w:rPr>
      </w:pPr>
    </w:p>
    <w:p w:rsidR="002B66BF" w:rsidRPr="002B66BF" w:rsidRDefault="002B66BF" w:rsidP="002B66BF">
      <w:pPr>
        <w:rPr>
          <w:lang w:val="id-ID"/>
        </w:rPr>
      </w:pPr>
    </w:p>
    <w:p w:rsidR="002B66BF" w:rsidRPr="002B66BF" w:rsidRDefault="002B66BF" w:rsidP="002B66BF">
      <w:pPr>
        <w:rPr>
          <w:lang w:val="id-ID"/>
        </w:rPr>
      </w:pPr>
    </w:p>
    <w:p w:rsidR="002B66BF" w:rsidRPr="002B66BF" w:rsidRDefault="002B66BF" w:rsidP="002B66BF">
      <w:pPr>
        <w:rPr>
          <w:lang w:val="id-ID"/>
        </w:rPr>
      </w:pPr>
    </w:p>
    <w:p w:rsidR="002B66BF" w:rsidRPr="002B66BF" w:rsidRDefault="002B66BF" w:rsidP="002B66BF">
      <w:pPr>
        <w:rPr>
          <w:lang w:val="id-ID"/>
        </w:rPr>
      </w:pPr>
    </w:p>
    <w:p w:rsidR="002B66BF" w:rsidRPr="002B66BF" w:rsidRDefault="00D935EE" w:rsidP="002B66BF">
      <w:pPr>
        <w:rPr>
          <w:lang w:val="id-ID"/>
        </w:rPr>
      </w:pPr>
      <w:r>
        <w:rPr>
          <w:noProof/>
        </w:rPr>
        <w:pict>
          <v:shape id="_x0000_s1344" type="#_x0000_t32" style="position:absolute;margin-left:165.05pt;margin-top:6.6pt;width:130.1pt;height:.05pt;z-index:251863040" o:connectortype="straight"/>
        </w:pict>
      </w:r>
    </w:p>
    <w:p w:rsidR="002B66BF" w:rsidRPr="002B66BF" w:rsidRDefault="00D935EE" w:rsidP="002B66BF">
      <w:pPr>
        <w:rPr>
          <w:lang w:val="id-ID"/>
        </w:rPr>
      </w:pPr>
      <w:r>
        <w:rPr>
          <w:noProof/>
        </w:rPr>
        <w:pict>
          <v:shape id="_x0000_s1469" type="#_x0000_t32" style="position:absolute;margin-left:101.8pt;margin-top:16.2pt;width:0;height:92.85pt;z-index:251985920" o:connectortype="straight">
            <v:stroke endarrow="block"/>
          </v:shape>
        </w:pict>
      </w:r>
      <w:r>
        <w:rPr>
          <w:noProof/>
        </w:rPr>
        <w:pict>
          <v:shape id="_x0000_s1435" type="#_x0000_t32" style="position:absolute;margin-left:101.8pt;margin-top:15.5pt;width:80.95pt;height:.05pt;z-index:251901952" o:connectortype="straight"/>
        </w:pict>
      </w:r>
      <w:r>
        <w:rPr>
          <w:noProof/>
        </w:rPr>
        <w:pict>
          <v:shape id="_x0000_s1468" type="#_x0000_t32" style="position:absolute;margin-left:277.75pt;margin-top:12.35pt;width:87.85pt;height:0;flip:x;z-index:251984896" o:connectortype="straight">
            <v:stroke endarrow="block"/>
          </v:shape>
        </w:pict>
      </w:r>
      <w:r>
        <w:rPr>
          <w:noProof/>
        </w:rPr>
        <w:pict>
          <v:shape id="_x0000_s1467" type="#_x0000_t32" style="position:absolute;margin-left:365.6pt;margin-top:12.35pt;width:.05pt;height:109.05pt;z-index:251983872" o:connectortype="straight"/>
        </w:pict>
      </w:r>
    </w:p>
    <w:p w:rsidR="002B66BF" w:rsidRPr="002B66BF" w:rsidRDefault="002B66BF" w:rsidP="002B66BF">
      <w:pPr>
        <w:rPr>
          <w:lang w:val="id-ID"/>
        </w:rPr>
      </w:pPr>
    </w:p>
    <w:p w:rsidR="002B66BF" w:rsidRPr="002B66BF" w:rsidRDefault="002B66BF" w:rsidP="002B66BF">
      <w:pPr>
        <w:rPr>
          <w:lang w:val="id-ID"/>
        </w:rPr>
      </w:pPr>
    </w:p>
    <w:p w:rsidR="002B66BF" w:rsidRPr="002B66BF" w:rsidRDefault="002B66BF" w:rsidP="002B66BF">
      <w:pPr>
        <w:rPr>
          <w:lang w:val="id-ID"/>
        </w:rPr>
      </w:pPr>
    </w:p>
    <w:p w:rsidR="002B66BF" w:rsidRPr="002B66BF" w:rsidRDefault="00D935EE" w:rsidP="002B66BF">
      <w:pPr>
        <w:rPr>
          <w:lang w:val="id-ID"/>
        </w:rPr>
      </w:pPr>
      <w:r>
        <w:rPr>
          <w:noProof/>
        </w:rPr>
        <w:pict>
          <v:shape id="_x0000_s1434" type="#_x0000_t32" style="position:absolute;margin-left:230.45pt;margin-top:2.4pt;width:0;height:8.3pt;z-index:251900928" o:connectortype="straight"/>
        </w:pict>
      </w:r>
      <w:r>
        <w:rPr>
          <w:noProof/>
        </w:rPr>
        <w:pict>
          <v:shape id="_x0000_s1428" type="#_x0000_t32" style="position:absolute;margin-left:128.35pt;margin-top:10.7pt;width:158.4pt;height:0;z-index:251894784" o:connectortype="straight"/>
        </w:pict>
      </w:r>
      <w:r>
        <w:rPr>
          <w:noProof/>
        </w:rPr>
        <w:pict>
          <v:shape id="_x0000_s1430" type="#_x0000_t32" style="position:absolute;margin-left:128.35pt;margin-top:10.65pt;width:0;height:19.8pt;z-index:251896832" o:connectortype="straight">
            <v:stroke endarrow="block"/>
          </v:shape>
        </w:pict>
      </w:r>
      <w:r>
        <w:rPr>
          <w:noProof/>
        </w:rPr>
        <w:pict>
          <v:shape id="_x0000_s1429" type="#_x0000_t32" style="position:absolute;margin-left:286.75pt;margin-top:10.7pt;width:0;height:19.8pt;z-index:251895808" o:connectortype="straight">
            <v:stroke endarrow="block"/>
          </v:shape>
        </w:pict>
      </w:r>
    </w:p>
    <w:p w:rsidR="002B66BF" w:rsidRPr="002B66BF" w:rsidRDefault="00D935EE" w:rsidP="002B66BF">
      <w:pPr>
        <w:rPr>
          <w:lang w:val="id-ID"/>
        </w:rPr>
      </w:pPr>
      <w:r>
        <w:rPr>
          <w:noProof/>
        </w:rPr>
        <w:pict>
          <v:rect id="_x0000_s1427" style="position:absolute;margin-left:61.45pt;margin-top:10.35pt;width:132.15pt;height:21.1pt;z-index:251893760">
            <v:textbox>
              <w:txbxContent>
                <w:p w:rsidR="00CF2E0D" w:rsidRPr="001C2359" w:rsidRDefault="00CF2E0D" w:rsidP="007D433F">
                  <w:pPr>
                    <w:jc w:val="center"/>
                    <w:rPr>
                      <w:rFonts w:ascii="Times New Roman" w:hAnsi="Times New Roman" w:cs="Times New Roman"/>
                      <w:sz w:val="24"/>
                      <w:szCs w:val="24"/>
                      <w:lang w:val="id-ID"/>
                    </w:rPr>
                  </w:pPr>
                  <w:r>
                    <w:rPr>
                      <w:rFonts w:ascii="Times New Roman" w:hAnsi="Times New Roman" w:cs="Times New Roman"/>
                      <w:sz w:val="24"/>
                      <w:szCs w:val="24"/>
                      <w:lang w:val="id-ID"/>
                    </w:rPr>
                    <w:t>Memenuhi Baku Mutu</w:t>
                  </w:r>
                </w:p>
              </w:txbxContent>
            </v:textbox>
          </v:rect>
        </w:pict>
      </w:r>
      <w:r>
        <w:rPr>
          <w:noProof/>
        </w:rPr>
        <w:pict>
          <v:rect id="_x0000_s1289" style="position:absolute;margin-left:219pt;margin-top:10.35pt;width:127.45pt;height:21.1pt;z-index:251856896" o:regroupid="3">
            <v:textbox style="mso-next-textbox:#_x0000_s1289">
              <w:txbxContent>
                <w:p w:rsidR="00CF2E0D" w:rsidRPr="001C2359" w:rsidRDefault="00CF2E0D" w:rsidP="00E61908">
                  <w:pPr>
                    <w:jc w:val="center"/>
                    <w:rPr>
                      <w:rFonts w:ascii="Times New Roman" w:hAnsi="Times New Roman" w:cs="Times New Roman"/>
                      <w:sz w:val="24"/>
                      <w:szCs w:val="24"/>
                      <w:lang w:val="id-ID"/>
                    </w:rPr>
                  </w:pPr>
                  <w:r>
                    <w:rPr>
                      <w:rFonts w:ascii="Times New Roman" w:hAnsi="Times New Roman" w:cs="Times New Roman"/>
                      <w:sz w:val="24"/>
                      <w:szCs w:val="24"/>
                      <w:lang w:val="id-ID"/>
                    </w:rPr>
                    <w:t>Melebihi Baku Mutu</w:t>
                  </w:r>
                </w:p>
              </w:txbxContent>
            </v:textbox>
          </v:rect>
        </w:pict>
      </w:r>
    </w:p>
    <w:p w:rsidR="002B66BF" w:rsidRPr="002B66BF" w:rsidRDefault="00D935EE" w:rsidP="002B66BF">
      <w:pPr>
        <w:rPr>
          <w:lang w:val="id-ID"/>
        </w:rPr>
      </w:pPr>
      <w:r>
        <w:rPr>
          <w:noProof/>
        </w:rPr>
        <w:pict>
          <v:shape id="_x0000_s1466" type="#_x0000_t32" style="position:absolute;margin-left:346.45pt;margin-top:.5pt;width:19.15pt;height:.05pt;z-index:251982848" o:connectortype="straight"/>
        </w:pict>
      </w:r>
      <w:r>
        <w:rPr>
          <w:noProof/>
        </w:rPr>
        <w:pict>
          <v:shape id="_x0000_s1290" type="#_x0000_t32" style="position:absolute;margin-left:128.35pt;margin-top:11.3pt;width:0;height:27.25pt;z-index:251857920" o:connectortype="straight" o:regroupid="3">
            <v:stroke endarrow="block"/>
          </v:shape>
        </w:pict>
      </w:r>
    </w:p>
    <w:p w:rsidR="002B66BF" w:rsidRPr="002B66BF" w:rsidRDefault="002B66BF" w:rsidP="002B66BF">
      <w:pPr>
        <w:rPr>
          <w:lang w:val="id-ID"/>
        </w:rPr>
      </w:pPr>
    </w:p>
    <w:p w:rsidR="002B66BF" w:rsidRPr="002B66BF" w:rsidRDefault="00D935EE" w:rsidP="002B66BF">
      <w:pPr>
        <w:rPr>
          <w:lang w:val="id-ID"/>
        </w:rPr>
      </w:pPr>
      <w:r>
        <w:rPr>
          <w:noProof/>
        </w:rPr>
        <w:pict>
          <v:rect id="_x0000_s1292" style="position:absolute;margin-left:74.7pt;margin-top:0;width:105.55pt;height:42.8pt;z-index:251858944" o:regroupid="3">
            <v:textbox>
              <w:txbxContent>
                <w:p w:rsidR="00CF2E0D" w:rsidRDefault="00CF2E0D" w:rsidP="00E61908">
                  <w:pPr>
                    <w:jc w:val="center"/>
                    <w:rPr>
                      <w:rFonts w:ascii="Times New Roman" w:hAnsi="Times New Roman" w:cs="Times New Roman"/>
                      <w:sz w:val="24"/>
                      <w:szCs w:val="24"/>
                      <w:lang w:val="id-ID"/>
                    </w:rPr>
                  </w:pPr>
                  <w:r>
                    <w:rPr>
                      <w:rFonts w:ascii="Times New Roman" w:hAnsi="Times New Roman" w:cs="Times New Roman"/>
                      <w:sz w:val="24"/>
                      <w:szCs w:val="24"/>
                      <w:lang w:val="id-ID"/>
                    </w:rPr>
                    <w:t>Dapat dibuang ke badan air</w:t>
                  </w:r>
                </w:p>
              </w:txbxContent>
            </v:textbox>
          </v:rect>
        </w:pict>
      </w:r>
    </w:p>
    <w:p w:rsidR="002B66BF" w:rsidRPr="002B66BF" w:rsidRDefault="002B66BF" w:rsidP="002B66BF">
      <w:pPr>
        <w:rPr>
          <w:lang w:val="id-ID"/>
        </w:rPr>
      </w:pPr>
    </w:p>
    <w:p w:rsidR="002B66BF" w:rsidRPr="002B66BF" w:rsidRDefault="002B66BF" w:rsidP="002B66BF">
      <w:pPr>
        <w:rPr>
          <w:lang w:val="id-ID"/>
        </w:rPr>
      </w:pPr>
    </w:p>
    <w:p w:rsidR="002B66BF" w:rsidRPr="002B66BF" w:rsidRDefault="002B66BF" w:rsidP="002B66BF">
      <w:pPr>
        <w:rPr>
          <w:lang w:val="id-ID"/>
        </w:rPr>
      </w:pPr>
    </w:p>
    <w:p w:rsidR="002B66BF" w:rsidRDefault="002B66BF" w:rsidP="002B66BF">
      <w:pPr>
        <w:rPr>
          <w:lang w:val="id-ID"/>
        </w:rPr>
      </w:pPr>
    </w:p>
    <w:p w:rsidR="002B66BF" w:rsidRDefault="002B66BF" w:rsidP="002B66BF">
      <w:pPr>
        <w:rPr>
          <w:lang w:val="id-ID"/>
        </w:rPr>
      </w:pPr>
    </w:p>
    <w:p w:rsidR="002B66BF" w:rsidRPr="00D84AE3" w:rsidRDefault="002B66BF" w:rsidP="002B66BF">
      <w:pPr>
        <w:tabs>
          <w:tab w:val="left" w:pos="3788"/>
        </w:tabs>
        <w:rPr>
          <w:rFonts w:ascii="Times New Roman" w:hAnsi="Times New Roman" w:cs="Times New Roman"/>
          <w:sz w:val="24"/>
          <w:szCs w:val="24"/>
          <w:lang w:val="id-ID"/>
        </w:rPr>
      </w:pPr>
      <w:r w:rsidRPr="00D84AE3">
        <w:rPr>
          <w:rFonts w:ascii="Times New Roman" w:hAnsi="Times New Roman" w:cs="Times New Roman"/>
          <w:sz w:val="24"/>
          <w:szCs w:val="24"/>
          <w:lang w:val="id-ID"/>
        </w:rPr>
        <w:t>Keterangan :</w:t>
      </w:r>
    </w:p>
    <w:p w:rsidR="002B66BF" w:rsidRPr="00D84AE3" w:rsidRDefault="00D935EE" w:rsidP="002B66BF">
      <w:pPr>
        <w:tabs>
          <w:tab w:val="left" w:pos="1398"/>
          <w:tab w:val="left" w:pos="3788"/>
        </w:tabs>
        <w:rPr>
          <w:rFonts w:ascii="Times New Roman" w:hAnsi="Times New Roman" w:cs="Times New Roman"/>
          <w:sz w:val="24"/>
          <w:szCs w:val="24"/>
          <w:lang w:val="id-ID"/>
        </w:rPr>
      </w:pPr>
      <w:r>
        <w:rPr>
          <w:rFonts w:ascii="Times New Roman" w:hAnsi="Times New Roman" w:cs="Times New Roman"/>
          <w:noProof/>
          <w:sz w:val="24"/>
          <w:szCs w:val="24"/>
        </w:rPr>
        <w:pict>
          <v:shape id="_x0000_s1424" type="#_x0000_t32" style="position:absolute;margin-left:3.95pt;margin-top:6.8pt;width:62.3pt;height:.05pt;z-index:251891712" o:connectortype="straight">
            <v:stroke dashstyle="dash"/>
          </v:shape>
        </w:pict>
      </w:r>
      <w:r w:rsidR="002B66BF" w:rsidRPr="00D84AE3">
        <w:rPr>
          <w:rFonts w:ascii="Times New Roman" w:hAnsi="Times New Roman" w:cs="Times New Roman"/>
          <w:sz w:val="24"/>
          <w:szCs w:val="24"/>
          <w:lang w:val="id-ID"/>
        </w:rPr>
        <w:tab/>
        <w:t xml:space="preserve">: </w:t>
      </w:r>
      <w:r w:rsidR="009942B1" w:rsidRPr="00D84AE3">
        <w:rPr>
          <w:rFonts w:ascii="Times New Roman" w:hAnsi="Times New Roman" w:cs="Times New Roman"/>
          <w:sz w:val="24"/>
          <w:szCs w:val="24"/>
          <w:lang w:val="id-ID"/>
        </w:rPr>
        <w:t>T</w:t>
      </w:r>
      <w:r w:rsidR="002B66BF" w:rsidRPr="00D84AE3">
        <w:rPr>
          <w:rFonts w:ascii="Times New Roman" w:hAnsi="Times New Roman" w:cs="Times New Roman"/>
          <w:sz w:val="24"/>
          <w:szCs w:val="24"/>
          <w:lang w:val="id-ID"/>
        </w:rPr>
        <w:t>idak diteliti</w:t>
      </w:r>
    </w:p>
    <w:p w:rsidR="00164735" w:rsidRPr="00D84AE3" w:rsidRDefault="00D935EE" w:rsidP="002B66BF">
      <w:pPr>
        <w:rPr>
          <w:rFonts w:ascii="Times New Roman" w:hAnsi="Times New Roman" w:cs="Times New Roman"/>
          <w:sz w:val="24"/>
          <w:szCs w:val="24"/>
          <w:lang w:val="id-ID"/>
        </w:rPr>
      </w:pPr>
      <w:r>
        <w:rPr>
          <w:rFonts w:ascii="Times New Roman" w:hAnsi="Times New Roman" w:cs="Times New Roman"/>
          <w:noProof/>
          <w:sz w:val="24"/>
          <w:szCs w:val="24"/>
        </w:rPr>
        <w:pict>
          <v:shape id="_x0000_s1425" type="#_x0000_t32" style="position:absolute;margin-left:.55pt;margin-top:7.55pt;width:62.3pt;height:.05pt;z-index:251892736" o:connectortype="straight"/>
        </w:pict>
      </w:r>
      <w:r w:rsidR="002B66BF" w:rsidRPr="00D84AE3">
        <w:rPr>
          <w:rFonts w:ascii="Times New Roman" w:hAnsi="Times New Roman" w:cs="Times New Roman"/>
          <w:sz w:val="24"/>
          <w:szCs w:val="24"/>
          <w:lang w:val="id-ID"/>
        </w:rPr>
        <w:tab/>
      </w:r>
      <w:r w:rsidR="002B66BF" w:rsidRPr="00D84AE3">
        <w:rPr>
          <w:rFonts w:ascii="Times New Roman" w:hAnsi="Times New Roman" w:cs="Times New Roman"/>
          <w:sz w:val="24"/>
          <w:szCs w:val="24"/>
          <w:lang w:val="id-ID"/>
        </w:rPr>
        <w:tab/>
        <w:t xml:space="preserve">: </w:t>
      </w:r>
      <w:r w:rsidR="009942B1" w:rsidRPr="00D84AE3">
        <w:rPr>
          <w:rFonts w:ascii="Times New Roman" w:hAnsi="Times New Roman" w:cs="Times New Roman"/>
          <w:sz w:val="24"/>
          <w:szCs w:val="24"/>
          <w:lang w:val="id-ID"/>
        </w:rPr>
        <w:t>D</w:t>
      </w:r>
      <w:r w:rsidR="002B66BF" w:rsidRPr="00D84AE3">
        <w:rPr>
          <w:rFonts w:ascii="Times New Roman" w:hAnsi="Times New Roman" w:cs="Times New Roman"/>
          <w:sz w:val="24"/>
          <w:szCs w:val="24"/>
          <w:lang w:val="id-ID"/>
        </w:rPr>
        <w:t>iteliti</w:t>
      </w:r>
    </w:p>
    <w:sectPr w:rsidR="00164735" w:rsidRPr="00D84AE3" w:rsidSect="00E96FF4">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D3D" w:rsidRDefault="00F62D3D" w:rsidP="00A06693">
      <w:pPr>
        <w:spacing w:line="240" w:lineRule="auto"/>
      </w:pPr>
      <w:r>
        <w:separator/>
      </w:r>
    </w:p>
  </w:endnote>
  <w:endnote w:type="continuationSeparator" w:id="1">
    <w:p w:rsidR="00F62D3D" w:rsidRDefault="00F62D3D" w:rsidP="00A066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800960524"/>
      <w:docPartObj>
        <w:docPartGallery w:val="Page Numbers (Bottom of Page)"/>
        <w:docPartUnique/>
      </w:docPartObj>
    </w:sdtPr>
    <w:sdtContent>
      <w:p w:rsidR="00CF2E0D" w:rsidRPr="00AB04F4" w:rsidRDefault="00D935EE">
        <w:pPr>
          <w:pStyle w:val="Footer"/>
          <w:jc w:val="right"/>
          <w:rPr>
            <w:rFonts w:ascii="Times New Roman" w:hAnsi="Times New Roman" w:cs="Times New Roman"/>
            <w:sz w:val="24"/>
            <w:szCs w:val="24"/>
          </w:rPr>
        </w:pPr>
        <w:r w:rsidRPr="00AB04F4">
          <w:rPr>
            <w:rFonts w:ascii="Times New Roman" w:hAnsi="Times New Roman" w:cs="Times New Roman"/>
            <w:sz w:val="24"/>
            <w:szCs w:val="24"/>
          </w:rPr>
          <w:fldChar w:fldCharType="begin"/>
        </w:r>
        <w:r w:rsidR="00CF2E0D" w:rsidRPr="00AB04F4">
          <w:rPr>
            <w:rFonts w:ascii="Times New Roman" w:hAnsi="Times New Roman" w:cs="Times New Roman"/>
            <w:sz w:val="24"/>
            <w:szCs w:val="24"/>
          </w:rPr>
          <w:instrText xml:space="preserve"> PAGE   \* MERGEFORMAT </w:instrText>
        </w:r>
        <w:r w:rsidRPr="00AB04F4">
          <w:rPr>
            <w:rFonts w:ascii="Times New Roman" w:hAnsi="Times New Roman" w:cs="Times New Roman"/>
            <w:sz w:val="24"/>
            <w:szCs w:val="24"/>
          </w:rPr>
          <w:fldChar w:fldCharType="separate"/>
        </w:r>
        <w:r w:rsidR="00CC45EF">
          <w:rPr>
            <w:rFonts w:ascii="Times New Roman" w:hAnsi="Times New Roman" w:cs="Times New Roman"/>
            <w:noProof/>
            <w:sz w:val="24"/>
            <w:szCs w:val="24"/>
          </w:rPr>
          <w:t>19</w:t>
        </w:r>
        <w:r w:rsidRPr="00AB04F4">
          <w:rPr>
            <w:rFonts w:ascii="Times New Roman" w:hAnsi="Times New Roman" w:cs="Times New Roman"/>
            <w:sz w:val="24"/>
            <w:szCs w:val="24"/>
          </w:rPr>
          <w:fldChar w:fldCharType="end"/>
        </w:r>
      </w:p>
    </w:sdtContent>
  </w:sdt>
  <w:p w:rsidR="00CF2E0D" w:rsidRPr="00AB04F4" w:rsidRDefault="00CF2E0D">
    <w:pPr>
      <w:pStyle w:val="Foo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019287435"/>
      <w:docPartObj>
        <w:docPartGallery w:val="Page Numbers (Bottom of Page)"/>
        <w:docPartUnique/>
      </w:docPartObj>
    </w:sdtPr>
    <w:sdtContent>
      <w:p w:rsidR="00CF2E0D" w:rsidRPr="00AB04F4" w:rsidRDefault="00D935EE">
        <w:pPr>
          <w:pStyle w:val="Footer"/>
          <w:jc w:val="right"/>
          <w:rPr>
            <w:rFonts w:ascii="Times New Roman" w:hAnsi="Times New Roman" w:cs="Times New Roman"/>
            <w:sz w:val="24"/>
            <w:szCs w:val="24"/>
          </w:rPr>
        </w:pPr>
        <w:r w:rsidRPr="00AB04F4">
          <w:rPr>
            <w:rFonts w:ascii="Times New Roman" w:hAnsi="Times New Roman" w:cs="Times New Roman"/>
            <w:sz w:val="24"/>
            <w:szCs w:val="24"/>
          </w:rPr>
          <w:fldChar w:fldCharType="begin"/>
        </w:r>
        <w:r w:rsidR="00CF2E0D" w:rsidRPr="00AB04F4">
          <w:rPr>
            <w:rFonts w:ascii="Times New Roman" w:hAnsi="Times New Roman" w:cs="Times New Roman"/>
            <w:sz w:val="24"/>
            <w:szCs w:val="24"/>
          </w:rPr>
          <w:instrText xml:space="preserve"> PAGE   \* MERGEFORMAT </w:instrText>
        </w:r>
        <w:r w:rsidRPr="00AB04F4">
          <w:rPr>
            <w:rFonts w:ascii="Times New Roman" w:hAnsi="Times New Roman" w:cs="Times New Roman"/>
            <w:sz w:val="24"/>
            <w:szCs w:val="24"/>
          </w:rPr>
          <w:fldChar w:fldCharType="separate"/>
        </w:r>
        <w:r w:rsidR="00CC45EF">
          <w:rPr>
            <w:rFonts w:ascii="Times New Roman" w:hAnsi="Times New Roman" w:cs="Times New Roman"/>
            <w:noProof/>
            <w:sz w:val="24"/>
            <w:szCs w:val="24"/>
          </w:rPr>
          <w:t>24</w:t>
        </w:r>
        <w:r w:rsidRPr="00AB04F4">
          <w:rPr>
            <w:rFonts w:ascii="Times New Roman" w:hAnsi="Times New Roman" w:cs="Times New Roman"/>
            <w:sz w:val="24"/>
            <w:szCs w:val="24"/>
          </w:rPr>
          <w:fldChar w:fldCharType="end"/>
        </w:r>
      </w:p>
    </w:sdtContent>
  </w:sdt>
  <w:p w:rsidR="00CF2E0D" w:rsidRPr="00AB04F4" w:rsidRDefault="00CF2E0D">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D3D" w:rsidRDefault="00F62D3D" w:rsidP="00A06693">
      <w:pPr>
        <w:spacing w:line="240" w:lineRule="auto"/>
      </w:pPr>
      <w:r>
        <w:separator/>
      </w:r>
    </w:p>
  </w:footnote>
  <w:footnote w:type="continuationSeparator" w:id="1">
    <w:p w:rsidR="00F62D3D" w:rsidRDefault="00F62D3D" w:rsidP="00A066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C65BF"/>
    <w:multiLevelType w:val="hybridMultilevel"/>
    <w:tmpl w:val="5CF0D79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8F054CC"/>
    <w:multiLevelType w:val="hybridMultilevel"/>
    <w:tmpl w:val="989654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32D1FAD"/>
    <w:multiLevelType w:val="hybridMultilevel"/>
    <w:tmpl w:val="F484FF08"/>
    <w:lvl w:ilvl="0" w:tplc="5E045122">
      <w:start w:val="1"/>
      <w:numFmt w:val="lowerLetter"/>
      <w:lvlText w:val="%1)"/>
      <w:lvlJc w:val="left"/>
      <w:pPr>
        <w:ind w:left="2700" w:hanging="360"/>
      </w:pPr>
      <w:rPr>
        <w:rFonts w:hint="default"/>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nsid w:val="254F13F8"/>
    <w:multiLevelType w:val="hybridMultilevel"/>
    <w:tmpl w:val="C6961834"/>
    <w:lvl w:ilvl="0" w:tplc="CBBC986A">
      <w:start w:val="1"/>
      <w:numFmt w:val="decimal"/>
      <w:lvlText w:val="%1."/>
      <w:lvlJc w:val="left"/>
      <w:pPr>
        <w:ind w:left="1080" w:hanging="360"/>
      </w:pPr>
      <w:rPr>
        <w:rFonts w:hint="default"/>
        <w:b/>
      </w:rPr>
    </w:lvl>
    <w:lvl w:ilvl="1" w:tplc="EAFC6FC4">
      <w:start w:val="1"/>
      <w:numFmt w:val="lowerLetter"/>
      <w:lvlText w:val="%2."/>
      <w:lvlJc w:val="left"/>
      <w:pPr>
        <w:ind w:left="1800" w:hanging="360"/>
      </w:pPr>
      <w:rPr>
        <w:rFonts w:hint="default"/>
        <w:b/>
      </w:rPr>
    </w:lvl>
    <w:lvl w:ilvl="2" w:tplc="FF4A4190">
      <w:start w:val="1"/>
      <w:numFmt w:val="decimal"/>
      <w:lvlText w:val="%3)"/>
      <w:lvlJc w:val="left"/>
      <w:pPr>
        <w:ind w:left="2700" w:hanging="360"/>
      </w:pPr>
      <w:rPr>
        <w:rFonts w:hint="default"/>
        <w:b/>
      </w:rPr>
    </w:lvl>
    <w:lvl w:ilvl="3" w:tplc="2E747916">
      <w:start w:val="1"/>
      <w:numFmt w:val="lowerLetter"/>
      <w:lvlText w:val="%4)"/>
      <w:lvlJc w:val="left"/>
      <w:pPr>
        <w:ind w:left="3240" w:hanging="360"/>
      </w:pPr>
      <w:rPr>
        <w:rFonts w:hint="default"/>
      </w:rPr>
    </w:lvl>
    <w:lvl w:ilvl="4" w:tplc="F4BECD96">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5E52D1"/>
    <w:multiLevelType w:val="hybridMultilevel"/>
    <w:tmpl w:val="B7048C42"/>
    <w:lvl w:ilvl="0" w:tplc="CBBC986A">
      <w:start w:val="1"/>
      <w:numFmt w:val="decimal"/>
      <w:lvlText w:val="%1."/>
      <w:lvlJc w:val="left"/>
      <w:pPr>
        <w:ind w:left="1080" w:hanging="360"/>
      </w:pPr>
      <w:rPr>
        <w:rFonts w:hint="default"/>
        <w:b/>
      </w:rPr>
    </w:lvl>
    <w:lvl w:ilvl="1" w:tplc="04090019">
      <w:start w:val="1"/>
      <w:numFmt w:val="lowerLetter"/>
      <w:lvlText w:val="%2."/>
      <w:lvlJc w:val="left"/>
      <w:pPr>
        <w:ind w:left="1800" w:hanging="360"/>
      </w:pPr>
      <w:rPr>
        <w:rFonts w:hint="default"/>
        <w:b/>
      </w:rPr>
    </w:lvl>
    <w:lvl w:ilvl="2" w:tplc="637C0514">
      <w:start w:val="1"/>
      <w:numFmt w:val="decimal"/>
      <w:lvlText w:val="%3)"/>
      <w:lvlJc w:val="left"/>
      <w:pPr>
        <w:ind w:left="2700" w:hanging="360"/>
      </w:pPr>
      <w:rPr>
        <w:rFonts w:hint="default"/>
        <w:b w:val="0"/>
      </w:rPr>
    </w:lvl>
    <w:lvl w:ilvl="3" w:tplc="2E747916">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0F69C0"/>
    <w:multiLevelType w:val="hybridMultilevel"/>
    <w:tmpl w:val="7668D0A4"/>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3B29578B"/>
    <w:multiLevelType w:val="hybridMultilevel"/>
    <w:tmpl w:val="67C68D08"/>
    <w:lvl w:ilvl="0" w:tplc="14AA23B6">
      <w:start w:val="5"/>
      <w:numFmt w:val="bullet"/>
      <w:lvlText w:val="-"/>
      <w:lvlJc w:val="left"/>
      <w:pPr>
        <w:ind w:left="1242" w:hanging="360"/>
      </w:pPr>
      <w:rPr>
        <w:rFonts w:ascii="Times New Roman" w:eastAsiaTheme="minorHAnsi" w:hAnsi="Times New Roman" w:cs="Times New Roman"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7">
    <w:nsid w:val="3BC94A40"/>
    <w:multiLevelType w:val="hybridMultilevel"/>
    <w:tmpl w:val="EF8C4DD0"/>
    <w:lvl w:ilvl="0" w:tplc="B498C0FA">
      <w:start w:val="5"/>
      <w:numFmt w:val="bullet"/>
      <w:lvlText w:val="-"/>
      <w:lvlJc w:val="left"/>
      <w:pPr>
        <w:ind w:left="1242" w:hanging="360"/>
      </w:pPr>
      <w:rPr>
        <w:rFonts w:ascii="Times New Roman" w:eastAsiaTheme="minorHAnsi" w:hAnsi="Times New Roman" w:cs="Times New Roman"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8">
    <w:nsid w:val="3D9A0074"/>
    <w:multiLevelType w:val="hybridMultilevel"/>
    <w:tmpl w:val="FAA8CC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EFA4F44"/>
    <w:multiLevelType w:val="hybridMultilevel"/>
    <w:tmpl w:val="2812A0EA"/>
    <w:lvl w:ilvl="0" w:tplc="6ED8E9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8191DB1"/>
    <w:multiLevelType w:val="hybridMultilevel"/>
    <w:tmpl w:val="749C1A8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57366F94"/>
    <w:multiLevelType w:val="hybridMultilevel"/>
    <w:tmpl w:val="A5D44F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4B2B9C"/>
    <w:multiLevelType w:val="hybridMultilevel"/>
    <w:tmpl w:val="0CD22D3C"/>
    <w:lvl w:ilvl="0" w:tplc="C1BA8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EB17B8F"/>
    <w:multiLevelType w:val="hybridMultilevel"/>
    <w:tmpl w:val="94BC55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7043E4"/>
    <w:multiLevelType w:val="hybridMultilevel"/>
    <w:tmpl w:val="BC2C8BF6"/>
    <w:lvl w:ilvl="0" w:tplc="04090015">
      <w:start w:val="1"/>
      <w:numFmt w:val="upperLetter"/>
      <w:lvlText w:val="%1."/>
      <w:lvlJc w:val="left"/>
      <w:pPr>
        <w:ind w:left="720" w:hanging="360"/>
      </w:pPr>
      <w:rPr>
        <w:rFonts w:hint="default"/>
      </w:rPr>
    </w:lvl>
    <w:lvl w:ilvl="1" w:tplc="D0144194">
      <w:numFmt w:val="bullet"/>
      <w:lvlText w:val="-"/>
      <w:lvlJc w:val="left"/>
      <w:pPr>
        <w:ind w:left="1635" w:hanging="555"/>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091CFC"/>
    <w:multiLevelType w:val="hybridMultilevel"/>
    <w:tmpl w:val="26FE5388"/>
    <w:lvl w:ilvl="0" w:tplc="2878E3FE">
      <w:start w:val="5"/>
      <w:numFmt w:val="bullet"/>
      <w:lvlText w:val="-"/>
      <w:lvlJc w:val="left"/>
      <w:pPr>
        <w:ind w:left="1242" w:hanging="360"/>
      </w:pPr>
      <w:rPr>
        <w:rFonts w:ascii="Times New Roman" w:eastAsiaTheme="minorHAnsi" w:hAnsi="Times New Roman" w:cs="Times New Roman"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6">
    <w:nsid w:val="6B9A3B15"/>
    <w:multiLevelType w:val="hybridMultilevel"/>
    <w:tmpl w:val="99F49D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6D3277B1"/>
    <w:multiLevelType w:val="hybridMultilevel"/>
    <w:tmpl w:val="2068A102"/>
    <w:lvl w:ilvl="0" w:tplc="CACC9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A8D3BDD"/>
    <w:multiLevelType w:val="hybridMultilevel"/>
    <w:tmpl w:val="D096ABDA"/>
    <w:lvl w:ilvl="0" w:tplc="58263DF8">
      <w:start w:val="5"/>
      <w:numFmt w:val="bullet"/>
      <w:lvlText w:val="-"/>
      <w:lvlJc w:val="left"/>
      <w:pPr>
        <w:ind w:left="1242" w:hanging="360"/>
      </w:pPr>
      <w:rPr>
        <w:rFonts w:ascii="Times New Roman" w:eastAsiaTheme="minorHAnsi" w:hAnsi="Times New Roman" w:cs="Times New Roman"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9">
    <w:nsid w:val="7C900611"/>
    <w:multiLevelType w:val="hybridMultilevel"/>
    <w:tmpl w:val="45FC6B0E"/>
    <w:lvl w:ilvl="0" w:tplc="C10097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E52683F"/>
    <w:multiLevelType w:val="hybridMultilevel"/>
    <w:tmpl w:val="28FA62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7"/>
  </w:num>
  <w:num w:numId="4">
    <w:abstractNumId w:val="3"/>
  </w:num>
  <w:num w:numId="5">
    <w:abstractNumId w:val="19"/>
  </w:num>
  <w:num w:numId="6">
    <w:abstractNumId w:val="9"/>
  </w:num>
  <w:num w:numId="7">
    <w:abstractNumId w:val="6"/>
  </w:num>
  <w:num w:numId="8">
    <w:abstractNumId w:val="15"/>
  </w:num>
  <w:num w:numId="9">
    <w:abstractNumId w:val="18"/>
  </w:num>
  <w:num w:numId="10">
    <w:abstractNumId w:val="7"/>
  </w:num>
  <w:num w:numId="11">
    <w:abstractNumId w:val="2"/>
  </w:num>
  <w:num w:numId="12">
    <w:abstractNumId w:val="5"/>
  </w:num>
  <w:num w:numId="13">
    <w:abstractNumId w:val="13"/>
  </w:num>
  <w:num w:numId="14">
    <w:abstractNumId w:val="4"/>
  </w:num>
  <w:num w:numId="15">
    <w:abstractNumId w:val="1"/>
  </w:num>
  <w:num w:numId="16">
    <w:abstractNumId w:val="0"/>
  </w:num>
  <w:num w:numId="17">
    <w:abstractNumId w:val="8"/>
  </w:num>
  <w:num w:numId="18">
    <w:abstractNumId w:val="16"/>
  </w:num>
  <w:num w:numId="19">
    <w:abstractNumId w:val="10"/>
  </w:num>
  <w:num w:numId="20">
    <w:abstractNumId w:val="20"/>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47458">
      <o:colormenu v:ext="edit" fillcolor="none" strokecolor="none"/>
    </o:shapedefaults>
  </w:hdrShapeDefaults>
  <w:footnotePr>
    <w:footnote w:id="0"/>
    <w:footnote w:id="1"/>
  </w:footnotePr>
  <w:endnotePr>
    <w:endnote w:id="0"/>
    <w:endnote w:id="1"/>
  </w:endnotePr>
  <w:compat/>
  <w:rsids>
    <w:rsidRoot w:val="00A44662"/>
    <w:rsid w:val="00013F44"/>
    <w:rsid w:val="00014016"/>
    <w:rsid w:val="000223B0"/>
    <w:rsid w:val="00024AD8"/>
    <w:rsid w:val="00024BC6"/>
    <w:rsid w:val="00045546"/>
    <w:rsid w:val="0004640C"/>
    <w:rsid w:val="00047FBA"/>
    <w:rsid w:val="00054061"/>
    <w:rsid w:val="0005535C"/>
    <w:rsid w:val="00057203"/>
    <w:rsid w:val="000625BC"/>
    <w:rsid w:val="000627CD"/>
    <w:rsid w:val="00070839"/>
    <w:rsid w:val="00073EF8"/>
    <w:rsid w:val="000767A4"/>
    <w:rsid w:val="00087475"/>
    <w:rsid w:val="000A3935"/>
    <w:rsid w:val="000A3D4E"/>
    <w:rsid w:val="000B04CC"/>
    <w:rsid w:val="000B1475"/>
    <w:rsid w:val="000B439E"/>
    <w:rsid w:val="000B51CA"/>
    <w:rsid w:val="000B5EB1"/>
    <w:rsid w:val="000C1B4A"/>
    <w:rsid w:val="000C288F"/>
    <w:rsid w:val="000C6D01"/>
    <w:rsid w:val="000D01A3"/>
    <w:rsid w:val="000D0772"/>
    <w:rsid w:val="000D0EB5"/>
    <w:rsid w:val="000D1817"/>
    <w:rsid w:val="000D61B4"/>
    <w:rsid w:val="000E6E39"/>
    <w:rsid w:val="000F0B66"/>
    <w:rsid w:val="000F668E"/>
    <w:rsid w:val="00100974"/>
    <w:rsid w:val="001049FF"/>
    <w:rsid w:val="001118A9"/>
    <w:rsid w:val="00115DF7"/>
    <w:rsid w:val="00134F9C"/>
    <w:rsid w:val="001457B5"/>
    <w:rsid w:val="00145A70"/>
    <w:rsid w:val="001468EF"/>
    <w:rsid w:val="00147E96"/>
    <w:rsid w:val="00151585"/>
    <w:rsid w:val="00154C1B"/>
    <w:rsid w:val="00157C2A"/>
    <w:rsid w:val="00160C91"/>
    <w:rsid w:val="00164735"/>
    <w:rsid w:val="001649C5"/>
    <w:rsid w:val="00164D71"/>
    <w:rsid w:val="001716F9"/>
    <w:rsid w:val="001736F3"/>
    <w:rsid w:val="001804D8"/>
    <w:rsid w:val="00180D0D"/>
    <w:rsid w:val="00181CD9"/>
    <w:rsid w:val="00182910"/>
    <w:rsid w:val="001925F3"/>
    <w:rsid w:val="0019422F"/>
    <w:rsid w:val="001A13DE"/>
    <w:rsid w:val="001A5646"/>
    <w:rsid w:val="001A63B3"/>
    <w:rsid w:val="001C0504"/>
    <w:rsid w:val="001C2359"/>
    <w:rsid w:val="001C2FE4"/>
    <w:rsid w:val="001C60D6"/>
    <w:rsid w:val="001C6B9F"/>
    <w:rsid w:val="001D2A85"/>
    <w:rsid w:val="001D39FE"/>
    <w:rsid w:val="001E7083"/>
    <w:rsid w:val="001F5F67"/>
    <w:rsid w:val="001F7D33"/>
    <w:rsid w:val="00210BAA"/>
    <w:rsid w:val="0021573D"/>
    <w:rsid w:val="002252CB"/>
    <w:rsid w:val="00247DDB"/>
    <w:rsid w:val="00256B5B"/>
    <w:rsid w:val="002571F7"/>
    <w:rsid w:val="00257C4B"/>
    <w:rsid w:val="002658C4"/>
    <w:rsid w:val="00265C99"/>
    <w:rsid w:val="0027197B"/>
    <w:rsid w:val="00287B89"/>
    <w:rsid w:val="00290D84"/>
    <w:rsid w:val="00293C8C"/>
    <w:rsid w:val="002A16A5"/>
    <w:rsid w:val="002A3FC4"/>
    <w:rsid w:val="002A78E0"/>
    <w:rsid w:val="002B317C"/>
    <w:rsid w:val="002B45EE"/>
    <w:rsid w:val="002B66BF"/>
    <w:rsid w:val="002C4DF1"/>
    <w:rsid w:val="002C7ABF"/>
    <w:rsid w:val="002D0AF2"/>
    <w:rsid w:val="002D267B"/>
    <w:rsid w:val="002D7AE1"/>
    <w:rsid w:val="002E0CD1"/>
    <w:rsid w:val="002F0D48"/>
    <w:rsid w:val="002F66A7"/>
    <w:rsid w:val="003036A8"/>
    <w:rsid w:val="003111A1"/>
    <w:rsid w:val="00314A19"/>
    <w:rsid w:val="00314C32"/>
    <w:rsid w:val="003159D8"/>
    <w:rsid w:val="00317417"/>
    <w:rsid w:val="0032177F"/>
    <w:rsid w:val="00331EEF"/>
    <w:rsid w:val="003327A4"/>
    <w:rsid w:val="003417A9"/>
    <w:rsid w:val="00343A40"/>
    <w:rsid w:val="0035006B"/>
    <w:rsid w:val="0035094E"/>
    <w:rsid w:val="00352D6A"/>
    <w:rsid w:val="00354071"/>
    <w:rsid w:val="0035445E"/>
    <w:rsid w:val="0036060A"/>
    <w:rsid w:val="00363923"/>
    <w:rsid w:val="00367DCB"/>
    <w:rsid w:val="00374FAA"/>
    <w:rsid w:val="00376AE4"/>
    <w:rsid w:val="00381483"/>
    <w:rsid w:val="003A2980"/>
    <w:rsid w:val="003A61D9"/>
    <w:rsid w:val="003B38A2"/>
    <w:rsid w:val="003C3DB8"/>
    <w:rsid w:val="003C63F6"/>
    <w:rsid w:val="003D0C01"/>
    <w:rsid w:val="003D39FD"/>
    <w:rsid w:val="003E76C8"/>
    <w:rsid w:val="003F54D6"/>
    <w:rsid w:val="0040603E"/>
    <w:rsid w:val="0041216C"/>
    <w:rsid w:val="00412DB0"/>
    <w:rsid w:val="00413FBC"/>
    <w:rsid w:val="0041700C"/>
    <w:rsid w:val="0042148C"/>
    <w:rsid w:val="0042359D"/>
    <w:rsid w:val="00431318"/>
    <w:rsid w:val="00431749"/>
    <w:rsid w:val="00432B70"/>
    <w:rsid w:val="00432F26"/>
    <w:rsid w:val="00435A3D"/>
    <w:rsid w:val="00440522"/>
    <w:rsid w:val="004431B1"/>
    <w:rsid w:val="004533FA"/>
    <w:rsid w:val="00467A5F"/>
    <w:rsid w:val="004772BB"/>
    <w:rsid w:val="00480922"/>
    <w:rsid w:val="00481870"/>
    <w:rsid w:val="004828E4"/>
    <w:rsid w:val="0048321F"/>
    <w:rsid w:val="004A3D2C"/>
    <w:rsid w:val="004A7717"/>
    <w:rsid w:val="004B4033"/>
    <w:rsid w:val="004C0FBC"/>
    <w:rsid w:val="004C75F5"/>
    <w:rsid w:val="004E2C29"/>
    <w:rsid w:val="004E442E"/>
    <w:rsid w:val="00511F4D"/>
    <w:rsid w:val="00520FC5"/>
    <w:rsid w:val="005215C5"/>
    <w:rsid w:val="0052292F"/>
    <w:rsid w:val="00522FCF"/>
    <w:rsid w:val="00525A0E"/>
    <w:rsid w:val="00530111"/>
    <w:rsid w:val="00530A2F"/>
    <w:rsid w:val="005326B5"/>
    <w:rsid w:val="005402B2"/>
    <w:rsid w:val="005456DB"/>
    <w:rsid w:val="00552FD6"/>
    <w:rsid w:val="0055666A"/>
    <w:rsid w:val="00556AB5"/>
    <w:rsid w:val="005676AC"/>
    <w:rsid w:val="00572E86"/>
    <w:rsid w:val="005834A2"/>
    <w:rsid w:val="00584B6D"/>
    <w:rsid w:val="0058774F"/>
    <w:rsid w:val="00590A87"/>
    <w:rsid w:val="00597220"/>
    <w:rsid w:val="005A0CFA"/>
    <w:rsid w:val="005A0FC2"/>
    <w:rsid w:val="005C25F2"/>
    <w:rsid w:val="005C34E4"/>
    <w:rsid w:val="005D0C9E"/>
    <w:rsid w:val="005D164B"/>
    <w:rsid w:val="005D3133"/>
    <w:rsid w:val="005D4208"/>
    <w:rsid w:val="005E0A9B"/>
    <w:rsid w:val="005E2219"/>
    <w:rsid w:val="005E44B0"/>
    <w:rsid w:val="005E50F1"/>
    <w:rsid w:val="00602BAC"/>
    <w:rsid w:val="006144B6"/>
    <w:rsid w:val="006206E8"/>
    <w:rsid w:val="006237B5"/>
    <w:rsid w:val="00625DA6"/>
    <w:rsid w:val="00626FCE"/>
    <w:rsid w:val="006318EE"/>
    <w:rsid w:val="0064264A"/>
    <w:rsid w:val="0064369B"/>
    <w:rsid w:val="00654482"/>
    <w:rsid w:val="00655CF0"/>
    <w:rsid w:val="00666B5E"/>
    <w:rsid w:val="00670330"/>
    <w:rsid w:val="00670993"/>
    <w:rsid w:val="00675144"/>
    <w:rsid w:val="00675B19"/>
    <w:rsid w:val="006806FE"/>
    <w:rsid w:val="00682654"/>
    <w:rsid w:val="006841F1"/>
    <w:rsid w:val="00685570"/>
    <w:rsid w:val="00685B91"/>
    <w:rsid w:val="00687E75"/>
    <w:rsid w:val="006B23C6"/>
    <w:rsid w:val="006C2BB9"/>
    <w:rsid w:val="006C4712"/>
    <w:rsid w:val="006C6932"/>
    <w:rsid w:val="006D2908"/>
    <w:rsid w:val="006D3067"/>
    <w:rsid w:val="006D404B"/>
    <w:rsid w:val="006D5533"/>
    <w:rsid w:val="006D699D"/>
    <w:rsid w:val="006D73C5"/>
    <w:rsid w:val="006E673C"/>
    <w:rsid w:val="006F0043"/>
    <w:rsid w:val="006F1977"/>
    <w:rsid w:val="006F267F"/>
    <w:rsid w:val="006F53E6"/>
    <w:rsid w:val="006F692A"/>
    <w:rsid w:val="0070593C"/>
    <w:rsid w:val="0071525C"/>
    <w:rsid w:val="00724BA8"/>
    <w:rsid w:val="00727D49"/>
    <w:rsid w:val="00731079"/>
    <w:rsid w:val="0073290B"/>
    <w:rsid w:val="00732F21"/>
    <w:rsid w:val="00737C7E"/>
    <w:rsid w:val="00740538"/>
    <w:rsid w:val="00750A47"/>
    <w:rsid w:val="0075241A"/>
    <w:rsid w:val="00754539"/>
    <w:rsid w:val="00755BE1"/>
    <w:rsid w:val="00756DA6"/>
    <w:rsid w:val="0076238A"/>
    <w:rsid w:val="00764C60"/>
    <w:rsid w:val="00771BF3"/>
    <w:rsid w:val="00773839"/>
    <w:rsid w:val="00773CD1"/>
    <w:rsid w:val="00777AB7"/>
    <w:rsid w:val="007803FB"/>
    <w:rsid w:val="00781AB5"/>
    <w:rsid w:val="00786207"/>
    <w:rsid w:val="007947A4"/>
    <w:rsid w:val="007955C7"/>
    <w:rsid w:val="007A119C"/>
    <w:rsid w:val="007A2297"/>
    <w:rsid w:val="007A2FB3"/>
    <w:rsid w:val="007A3731"/>
    <w:rsid w:val="007B051A"/>
    <w:rsid w:val="007C02D9"/>
    <w:rsid w:val="007D433F"/>
    <w:rsid w:val="007D59C3"/>
    <w:rsid w:val="007D6BCF"/>
    <w:rsid w:val="007F1A76"/>
    <w:rsid w:val="008232D6"/>
    <w:rsid w:val="008262DD"/>
    <w:rsid w:val="0083314F"/>
    <w:rsid w:val="00837BFE"/>
    <w:rsid w:val="00844487"/>
    <w:rsid w:val="00846254"/>
    <w:rsid w:val="008571A3"/>
    <w:rsid w:val="00857242"/>
    <w:rsid w:val="00860AAC"/>
    <w:rsid w:val="0086209F"/>
    <w:rsid w:val="00863E2E"/>
    <w:rsid w:val="008649EF"/>
    <w:rsid w:val="00871D4E"/>
    <w:rsid w:val="00886FBA"/>
    <w:rsid w:val="008876F1"/>
    <w:rsid w:val="00891F69"/>
    <w:rsid w:val="008A01D6"/>
    <w:rsid w:val="008A34F5"/>
    <w:rsid w:val="008A506B"/>
    <w:rsid w:val="008B12B6"/>
    <w:rsid w:val="008B24FF"/>
    <w:rsid w:val="008C1573"/>
    <w:rsid w:val="008C2C98"/>
    <w:rsid w:val="008C3794"/>
    <w:rsid w:val="008C3E02"/>
    <w:rsid w:val="008E361E"/>
    <w:rsid w:val="008E3EBA"/>
    <w:rsid w:val="008E5E4A"/>
    <w:rsid w:val="008F0E0D"/>
    <w:rsid w:val="008F2A92"/>
    <w:rsid w:val="0090103C"/>
    <w:rsid w:val="009026CA"/>
    <w:rsid w:val="00903864"/>
    <w:rsid w:val="00906FE4"/>
    <w:rsid w:val="009074B2"/>
    <w:rsid w:val="00912B70"/>
    <w:rsid w:val="00914FA6"/>
    <w:rsid w:val="00921E48"/>
    <w:rsid w:val="00925547"/>
    <w:rsid w:val="00925DF7"/>
    <w:rsid w:val="00927685"/>
    <w:rsid w:val="009325CA"/>
    <w:rsid w:val="009434B9"/>
    <w:rsid w:val="00945C2E"/>
    <w:rsid w:val="00945EF6"/>
    <w:rsid w:val="00950ACB"/>
    <w:rsid w:val="009513EE"/>
    <w:rsid w:val="00960794"/>
    <w:rsid w:val="00966F02"/>
    <w:rsid w:val="0097057C"/>
    <w:rsid w:val="0098590C"/>
    <w:rsid w:val="00986F55"/>
    <w:rsid w:val="009942B1"/>
    <w:rsid w:val="009A06C6"/>
    <w:rsid w:val="009A4973"/>
    <w:rsid w:val="009A6783"/>
    <w:rsid w:val="009B2F92"/>
    <w:rsid w:val="009B41E6"/>
    <w:rsid w:val="009B4B1E"/>
    <w:rsid w:val="009B5B2B"/>
    <w:rsid w:val="009C1D6D"/>
    <w:rsid w:val="009C32C3"/>
    <w:rsid w:val="009C3369"/>
    <w:rsid w:val="009C44C5"/>
    <w:rsid w:val="009C4A7D"/>
    <w:rsid w:val="009C5156"/>
    <w:rsid w:val="009C66AC"/>
    <w:rsid w:val="009E3180"/>
    <w:rsid w:val="009E3511"/>
    <w:rsid w:val="009F4F7E"/>
    <w:rsid w:val="009F68A6"/>
    <w:rsid w:val="00A06693"/>
    <w:rsid w:val="00A1499A"/>
    <w:rsid w:val="00A179AF"/>
    <w:rsid w:val="00A23917"/>
    <w:rsid w:val="00A30980"/>
    <w:rsid w:val="00A32C0A"/>
    <w:rsid w:val="00A35175"/>
    <w:rsid w:val="00A40AED"/>
    <w:rsid w:val="00A4341A"/>
    <w:rsid w:val="00A442D4"/>
    <w:rsid w:val="00A44662"/>
    <w:rsid w:val="00A453A8"/>
    <w:rsid w:val="00A47AC3"/>
    <w:rsid w:val="00A51B82"/>
    <w:rsid w:val="00A552C3"/>
    <w:rsid w:val="00A60844"/>
    <w:rsid w:val="00A60994"/>
    <w:rsid w:val="00A635C3"/>
    <w:rsid w:val="00A643E1"/>
    <w:rsid w:val="00A7688A"/>
    <w:rsid w:val="00A83AB7"/>
    <w:rsid w:val="00A93DD3"/>
    <w:rsid w:val="00AA49B3"/>
    <w:rsid w:val="00AA56DE"/>
    <w:rsid w:val="00AA60AB"/>
    <w:rsid w:val="00AA6386"/>
    <w:rsid w:val="00AA7315"/>
    <w:rsid w:val="00AB04F4"/>
    <w:rsid w:val="00AB10D1"/>
    <w:rsid w:val="00AB2FBE"/>
    <w:rsid w:val="00AB3552"/>
    <w:rsid w:val="00AB5C87"/>
    <w:rsid w:val="00AC2D4E"/>
    <w:rsid w:val="00AC382E"/>
    <w:rsid w:val="00AC475B"/>
    <w:rsid w:val="00AC7DB5"/>
    <w:rsid w:val="00AD541F"/>
    <w:rsid w:val="00AD61DD"/>
    <w:rsid w:val="00AD6BD8"/>
    <w:rsid w:val="00AE57C3"/>
    <w:rsid w:val="00AE581D"/>
    <w:rsid w:val="00AF021B"/>
    <w:rsid w:val="00AF63CE"/>
    <w:rsid w:val="00B04D75"/>
    <w:rsid w:val="00B04E39"/>
    <w:rsid w:val="00B0787E"/>
    <w:rsid w:val="00B10EBF"/>
    <w:rsid w:val="00B176C3"/>
    <w:rsid w:val="00B30B6A"/>
    <w:rsid w:val="00B3410F"/>
    <w:rsid w:val="00B34B35"/>
    <w:rsid w:val="00B443E8"/>
    <w:rsid w:val="00B5002E"/>
    <w:rsid w:val="00B60A66"/>
    <w:rsid w:val="00B63A53"/>
    <w:rsid w:val="00B73AD9"/>
    <w:rsid w:val="00B856AC"/>
    <w:rsid w:val="00B91737"/>
    <w:rsid w:val="00B92CAE"/>
    <w:rsid w:val="00B96551"/>
    <w:rsid w:val="00B97962"/>
    <w:rsid w:val="00BA4CC4"/>
    <w:rsid w:val="00BA693E"/>
    <w:rsid w:val="00BB4233"/>
    <w:rsid w:val="00BB42C1"/>
    <w:rsid w:val="00BC06AA"/>
    <w:rsid w:val="00BC0852"/>
    <w:rsid w:val="00BC163E"/>
    <w:rsid w:val="00BC6E34"/>
    <w:rsid w:val="00BC7C0C"/>
    <w:rsid w:val="00BD2F4A"/>
    <w:rsid w:val="00BD77F0"/>
    <w:rsid w:val="00BE2B3A"/>
    <w:rsid w:val="00BE7F5F"/>
    <w:rsid w:val="00C048C1"/>
    <w:rsid w:val="00C13684"/>
    <w:rsid w:val="00C13C40"/>
    <w:rsid w:val="00C14BB9"/>
    <w:rsid w:val="00C14DF7"/>
    <w:rsid w:val="00C15FB5"/>
    <w:rsid w:val="00C2230C"/>
    <w:rsid w:val="00C2335D"/>
    <w:rsid w:val="00C23F77"/>
    <w:rsid w:val="00C2432B"/>
    <w:rsid w:val="00C32301"/>
    <w:rsid w:val="00C33C73"/>
    <w:rsid w:val="00C36492"/>
    <w:rsid w:val="00C4046A"/>
    <w:rsid w:val="00C45820"/>
    <w:rsid w:val="00C461A0"/>
    <w:rsid w:val="00C509BA"/>
    <w:rsid w:val="00C52580"/>
    <w:rsid w:val="00C53595"/>
    <w:rsid w:val="00C56317"/>
    <w:rsid w:val="00C579FA"/>
    <w:rsid w:val="00C6324B"/>
    <w:rsid w:val="00C7014E"/>
    <w:rsid w:val="00C81D5E"/>
    <w:rsid w:val="00C86B63"/>
    <w:rsid w:val="00C924EB"/>
    <w:rsid w:val="00CA5984"/>
    <w:rsid w:val="00CB4DDE"/>
    <w:rsid w:val="00CB5D5F"/>
    <w:rsid w:val="00CC0F2D"/>
    <w:rsid w:val="00CC2D6B"/>
    <w:rsid w:val="00CC45EF"/>
    <w:rsid w:val="00CC5CF3"/>
    <w:rsid w:val="00CC5F4E"/>
    <w:rsid w:val="00CD0189"/>
    <w:rsid w:val="00CD6078"/>
    <w:rsid w:val="00CD65EC"/>
    <w:rsid w:val="00CD73BA"/>
    <w:rsid w:val="00CE1607"/>
    <w:rsid w:val="00CE4EA3"/>
    <w:rsid w:val="00CE55E1"/>
    <w:rsid w:val="00CE6D34"/>
    <w:rsid w:val="00CE766C"/>
    <w:rsid w:val="00CF0B2F"/>
    <w:rsid w:val="00CF24EF"/>
    <w:rsid w:val="00CF2E0D"/>
    <w:rsid w:val="00CF4FA4"/>
    <w:rsid w:val="00D01B41"/>
    <w:rsid w:val="00D0653C"/>
    <w:rsid w:val="00D13F05"/>
    <w:rsid w:val="00D1481A"/>
    <w:rsid w:val="00D156D2"/>
    <w:rsid w:val="00D22414"/>
    <w:rsid w:val="00D33313"/>
    <w:rsid w:val="00D34504"/>
    <w:rsid w:val="00D46F04"/>
    <w:rsid w:val="00D53650"/>
    <w:rsid w:val="00D548D1"/>
    <w:rsid w:val="00D63EE0"/>
    <w:rsid w:val="00D70446"/>
    <w:rsid w:val="00D70D1B"/>
    <w:rsid w:val="00D75993"/>
    <w:rsid w:val="00D75B2E"/>
    <w:rsid w:val="00D77E9E"/>
    <w:rsid w:val="00D84AE3"/>
    <w:rsid w:val="00D86AB3"/>
    <w:rsid w:val="00D901B4"/>
    <w:rsid w:val="00D926CE"/>
    <w:rsid w:val="00D935EE"/>
    <w:rsid w:val="00DA2139"/>
    <w:rsid w:val="00DA7023"/>
    <w:rsid w:val="00DB076D"/>
    <w:rsid w:val="00DB1BEC"/>
    <w:rsid w:val="00DB77A9"/>
    <w:rsid w:val="00DC0D6A"/>
    <w:rsid w:val="00DC1CC0"/>
    <w:rsid w:val="00DC371F"/>
    <w:rsid w:val="00DC482D"/>
    <w:rsid w:val="00DC4AB1"/>
    <w:rsid w:val="00DC5460"/>
    <w:rsid w:val="00DD1ACD"/>
    <w:rsid w:val="00DE0C25"/>
    <w:rsid w:val="00DE36A7"/>
    <w:rsid w:val="00DE5B9C"/>
    <w:rsid w:val="00DF41BB"/>
    <w:rsid w:val="00E04541"/>
    <w:rsid w:val="00E04668"/>
    <w:rsid w:val="00E06E73"/>
    <w:rsid w:val="00E07A91"/>
    <w:rsid w:val="00E13DAD"/>
    <w:rsid w:val="00E13F7B"/>
    <w:rsid w:val="00E161B6"/>
    <w:rsid w:val="00E213E1"/>
    <w:rsid w:val="00E22CD3"/>
    <w:rsid w:val="00E26659"/>
    <w:rsid w:val="00E336FB"/>
    <w:rsid w:val="00E36A30"/>
    <w:rsid w:val="00E37F88"/>
    <w:rsid w:val="00E4114D"/>
    <w:rsid w:val="00E538E9"/>
    <w:rsid w:val="00E53F15"/>
    <w:rsid w:val="00E61908"/>
    <w:rsid w:val="00E85A1C"/>
    <w:rsid w:val="00E90273"/>
    <w:rsid w:val="00E908DC"/>
    <w:rsid w:val="00E9589A"/>
    <w:rsid w:val="00E96FF4"/>
    <w:rsid w:val="00E978D6"/>
    <w:rsid w:val="00EA1553"/>
    <w:rsid w:val="00EA473E"/>
    <w:rsid w:val="00EA6CD0"/>
    <w:rsid w:val="00EC0F21"/>
    <w:rsid w:val="00EC1E38"/>
    <w:rsid w:val="00EC2F98"/>
    <w:rsid w:val="00EC7F9A"/>
    <w:rsid w:val="00ED2A1C"/>
    <w:rsid w:val="00ED5368"/>
    <w:rsid w:val="00EE3971"/>
    <w:rsid w:val="00EE4E33"/>
    <w:rsid w:val="00EF6F7B"/>
    <w:rsid w:val="00F00FFA"/>
    <w:rsid w:val="00F0197F"/>
    <w:rsid w:val="00F01B04"/>
    <w:rsid w:val="00F05C52"/>
    <w:rsid w:val="00F11D4B"/>
    <w:rsid w:val="00F12059"/>
    <w:rsid w:val="00F12D7F"/>
    <w:rsid w:val="00F155B9"/>
    <w:rsid w:val="00F261E5"/>
    <w:rsid w:val="00F263E2"/>
    <w:rsid w:val="00F35197"/>
    <w:rsid w:val="00F36CC7"/>
    <w:rsid w:val="00F46846"/>
    <w:rsid w:val="00F5218E"/>
    <w:rsid w:val="00F557D0"/>
    <w:rsid w:val="00F62D3D"/>
    <w:rsid w:val="00F63791"/>
    <w:rsid w:val="00F70D61"/>
    <w:rsid w:val="00F733D5"/>
    <w:rsid w:val="00F74AF8"/>
    <w:rsid w:val="00F811DA"/>
    <w:rsid w:val="00F84202"/>
    <w:rsid w:val="00F8519B"/>
    <w:rsid w:val="00F86AAF"/>
    <w:rsid w:val="00F86ACE"/>
    <w:rsid w:val="00F87498"/>
    <w:rsid w:val="00F876F7"/>
    <w:rsid w:val="00F91F5B"/>
    <w:rsid w:val="00F93EA5"/>
    <w:rsid w:val="00F9637F"/>
    <w:rsid w:val="00FA07EB"/>
    <w:rsid w:val="00FA14A8"/>
    <w:rsid w:val="00FA49F6"/>
    <w:rsid w:val="00FB50DE"/>
    <w:rsid w:val="00FB66FF"/>
    <w:rsid w:val="00FC0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8">
      <o:colormenu v:ext="edit" fillcolor="none" strokecolor="none"/>
    </o:shapedefaults>
    <o:shapelayout v:ext="edit">
      <o:idmap v:ext="edit" data="1"/>
      <o:rules v:ext="edit">
        <o:r id="V:Rule122" type="connector" idref="#_x0000_s1185"/>
        <o:r id="V:Rule123" type="connector" idref="#Curved Connector 11"/>
        <o:r id="V:Rule124" type="connector" idref="#_x0000_s1313"/>
        <o:r id="V:Rule125" type="connector" idref="#_x0000_s1420"/>
        <o:r id="V:Rule126" type="connector" idref="#_x0000_s1434"/>
        <o:r id="V:Rule127" type="connector" idref="#_x0000_s1450"/>
        <o:r id="V:Rule128" type="connector" idref="#_x0000_s1360"/>
        <o:r id="V:Rule129" type="connector" idref="#_x0000_s1202"/>
        <o:r id="V:Rule130" type="connector" idref="#_x0000_s1230"/>
        <o:r id="V:Rule131" type="connector" idref="#_x0000_s1123"/>
        <o:r id="V:Rule132" type="connector" idref="#_x0000_s1443"/>
        <o:r id="V:Rule133" type="connector" idref="#_x0000_s1425"/>
        <o:r id="V:Rule134" type="connector" idref="#_x0000_s1463"/>
        <o:r id="V:Rule135" type="connector" idref="#_x0000_s1187"/>
        <o:r id="V:Rule136" type="connector" idref="#_x0000_s1447"/>
        <o:r id="V:Rule137" type="connector" idref="#_x0000_s1209"/>
        <o:r id="V:Rule138" type="connector" idref="#_x0000_s1334"/>
        <o:r id="V:Rule139" type="connector" idref="#_x0000_s1130"/>
        <o:r id="V:Rule140" type="connector" idref="#_x0000_s1428"/>
        <o:r id="V:Rule141" type="connector" idref="#Straight Arrow Connector 13"/>
        <o:r id="V:Rule142" type="connector" idref="#_x0000_s1188"/>
        <o:r id="V:Rule143" type="connector" idref="#_x0000_s1216"/>
        <o:r id="V:Rule144" type="connector" idref="#_x0000_s1100"/>
        <o:r id="V:Rule145" type="connector" idref="#_x0000_s1423"/>
        <o:r id="V:Rule146" type="connector" idref="#_x0000_s1105"/>
        <o:r id="V:Rule147" type="connector" idref="#_x0000_s1111"/>
        <o:r id="V:Rule148" type="connector" idref="#_x0000_s1342"/>
        <o:r id="V:Rule149" type="connector" idref="#_x0000_s1464"/>
        <o:r id="V:Rule150" type="connector" idref="#_x0000_s1205"/>
        <o:r id="V:Rule151" type="connector" idref="#_x0000_s1339"/>
        <o:r id="V:Rule152" type="connector" idref="#_x0000_s1124"/>
        <o:r id="V:Rule153" type="connector" idref="#_x0000_s1191"/>
        <o:r id="V:Rule154" type="connector" idref="#_x0000_s1290"/>
        <o:r id="V:Rule155" type="connector" idref="#_x0000_s1210"/>
        <o:r id="V:Rule156" type="connector" idref="#_x0000_s1201"/>
        <o:r id="V:Rule157" type="connector" idref="#_x0000_s1189"/>
        <o:r id="V:Rule158" type="connector" idref="#_x0000_s1247"/>
        <o:r id="V:Rule159" type="connector" idref="#_x0000_s1437"/>
        <o:r id="V:Rule160" type="connector" idref="#_x0000_s1472"/>
        <o:r id="V:Rule161" type="connector" idref="#_x0000_s1129"/>
        <o:r id="V:Rule162" type="connector" idref="#_x0000_s1186"/>
        <o:r id="V:Rule163" type="connector" idref="#_x0000_s1101"/>
        <o:r id="V:Rule164" type="connector" idref="#_x0000_s1109"/>
        <o:r id="V:Rule165" type="connector" idref="#_x0000_s1190"/>
        <o:r id="V:Rule166" type="connector" idref="#_x0000_s1460"/>
        <o:r id="V:Rule167" type="connector" idref="#_x0000_s1106"/>
        <o:r id="V:Rule168" type="connector" idref="#_x0000_s1455"/>
        <o:r id="V:Rule169" type="connector" idref="#_x0000_s1184"/>
        <o:r id="V:Rule170" type="connector" idref="#_x0000_s1240"/>
        <o:r id="V:Rule171" type="connector" idref="#_x0000_s1461"/>
        <o:r id="V:Rule172" type="connector" idref="#_x0000_s1215"/>
        <o:r id="V:Rule173" type="connector" idref="#_x0000_s1192"/>
        <o:r id="V:Rule174" type="connector" idref="#_x0000_s1128"/>
        <o:r id="V:Rule175" type="connector" idref="#_x0000_s1115"/>
        <o:r id="V:Rule176" type="connector" idref="#_x0000_s1473"/>
        <o:r id="V:Rule177" type="connector" idref="#_x0000_s1113"/>
        <o:r id="V:Rule178" type="connector" idref="#_x0000_s1197"/>
        <o:r id="V:Rule179" type="connector" idref="#_x0000_s1452"/>
        <o:r id="V:Rule180" type="connector" idref="#_x0000_s1096"/>
        <o:r id="V:Rule181" type="connector" idref="#Straight Arrow Connector 4"/>
        <o:r id="V:Rule182" type="connector" idref="#_x0000_s1214"/>
        <o:r id="V:Rule183" type="connector" idref="#_x0000_s1448"/>
        <o:r id="V:Rule184" type="connector" idref="#_x0000_s1099"/>
        <o:r id="V:Rule185" type="connector" idref="#_x0000_s1453"/>
        <o:r id="V:Rule186" type="connector" idref="#_x0000_s1114"/>
        <o:r id="V:Rule187" type="connector" idref="#_x0000_s1441"/>
        <o:r id="V:Rule188" type="connector" idref="#_x0000_s1457"/>
        <o:r id="V:Rule189" type="connector" idref="#_x0000_s1118"/>
        <o:r id="V:Rule190" type="connector" idref="#_x0000_s1345"/>
        <o:r id="V:Rule191" type="connector" idref="#_x0000_s1438"/>
        <o:r id="V:Rule192" type="connector" idref="#_x0000_s1465"/>
        <o:r id="V:Rule193" type="connector" idref="#_x0000_s1419"/>
        <o:r id="V:Rule194" type="connector" idref="#_x0000_s1424"/>
        <o:r id="V:Rule195" type="connector" idref="#_x0000_s1199"/>
        <o:r id="V:Rule196" type="connector" idref="#_x0000_s1107"/>
        <o:r id="V:Rule197" type="connector" idref="#_x0000_s1212"/>
        <o:r id="V:Rule198" type="connector" idref="#_x0000_s1471"/>
        <o:r id="V:Rule199" type="connector" idref="#_x0000_s1422"/>
        <o:r id="V:Rule200" type="connector" idref="#_x0000_s1444"/>
        <o:r id="V:Rule201" type="connector" idref="#_x0000_s1120"/>
        <o:r id="V:Rule202" type="connector" idref="#_x0000_s1462"/>
        <o:r id="V:Rule203" type="connector" idref="#_x0000_s1456"/>
        <o:r id="V:Rule204" type="connector" idref="#_x0000_s1231"/>
        <o:r id="V:Rule205" type="connector" idref="#_x0000_s1344"/>
        <o:r id="V:Rule206" type="connector" idref="#_x0000_s1346"/>
        <o:r id="V:Rule207" type="connector" idref="#_x0000_s1466"/>
        <o:r id="V:Rule208" type="connector" idref="#_x0000_s1211"/>
        <o:r id="V:Rule209" type="connector" idref="#_x0000_s1098"/>
        <o:r id="V:Rule210" type="connector" idref="#_x0000_s1416"/>
        <o:r id="V:Rule211" type="connector" idref="#_x0000_s1121"/>
        <o:r id="V:Rule212" type="connector" idref="#_x0000_s1451"/>
        <o:r id="V:Rule213" type="connector" idref="#_x0000_s1213"/>
        <o:r id="V:Rule214" type="connector" idref="#_x0000_s1183"/>
        <o:r id="V:Rule215" type="connector" idref="#_x0000_s1361"/>
        <o:r id="V:Rule216" type="connector" idref="#_x0000_s1435"/>
        <o:r id="V:Rule217" type="connector" idref="#_x0000_s1467"/>
        <o:r id="V:Rule218" type="connector" idref="#_x0000_s1256"/>
        <o:r id="V:Rule219" type="connector" idref="#_x0000_s1468"/>
        <o:r id="V:Rule220" type="connector" idref="#_x0000_s1429"/>
        <o:r id="V:Rule221" type="connector" idref="#_x0000_s1417"/>
        <o:r id="V:Rule222" type="connector" idref="#_x0000_s1469"/>
        <o:r id="V:Rule223" type="connector" idref="#_x0000_s1442"/>
        <o:r id="V:Rule224" type="connector" idref="#_x0000_s1449"/>
        <o:r id="V:Rule225" type="connector" idref="#_x0000_s1430"/>
        <o:r id="V:Rule226" type="connector" idref="#Straight Arrow Connector 10"/>
        <o:r id="V:Rule227" type="connector" idref="#_x0000_s1200"/>
        <o:r id="V:Rule228" type="connector" idref="#_x0000_s1195"/>
        <o:r id="V:Rule229" type="connector" idref="#_x0000_s1418"/>
        <o:r id="V:Rule230" type="connector" idref="#_x0000_s1204"/>
        <o:r id="V:Rule231" type="connector" idref="#_x0000_s1117"/>
        <o:r id="V:Rule232" type="connector" idref="#_x0000_s1446"/>
        <o:r id="V:Rule233" type="connector" idref="#_x0000_s1203"/>
        <o:r id="V:Rule234" type="connector" idref="#Straight Arrow Connector 2"/>
        <o:r id="V:Rule235" type="connector" idref="#_x0000_s1248"/>
        <o:r id="V:Rule236" type="connector" idref="#_x0000_s1304"/>
        <o:r id="V:Rule237" type="connector" idref="#_x0000_s1097"/>
        <o:r id="V:Rule238" type="connector" idref="#_x0000_s1311"/>
        <o:r id="V:Rule239" type="connector" idref="#_x0000_s1312"/>
        <o:r id="V:Rule240" type="connector" idref="#_x0000_s1135"/>
        <o:r id="V:Rule241" type="connector" idref="#_x0000_s1445"/>
        <o:r id="V:Rule242" type="connector" idref="#_x0000_s1125"/>
      </o:rules>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9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Heading 1 Char1"/>
    <w:basedOn w:val="Normal"/>
    <w:link w:val="ListParagraphChar"/>
    <w:uiPriority w:val="34"/>
    <w:qFormat/>
    <w:rsid w:val="00A44662"/>
    <w:pPr>
      <w:ind w:left="720"/>
      <w:contextualSpacing/>
    </w:pPr>
  </w:style>
  <w:style w:type="table" w:styleId="TableGrid">
    <w:name w:val="Table Grid"/>
    <w:basedOn w:val="TableNormal"/>
    <w:uiPriority w:val="59"/>
    <w:rsid w:val="005834A2"/>
    <w:pPr>
      <w:spacing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kepala Char,Heading 1 Char1 Char"/>
    <w:basedOn w:val="DefaultParagraphFont"/>
    <w:link w:val="ListParagraph"/>
    <w:uiPriority w:val="34"/>
    <w:locked/>
    <w:rsid w:val="005834A2"/>
  </w:style>
  <w:style w:type="paragraph" w:styleId="BalloonText">
    <w:name w:val="Balloon Text"/>
    <w:basedOn w:val="Normal"/>
    <w:link w:val="BalloonTextChar"/>
    <w:uiPriority w:val="99"/>
    <w:semiHidden/>
    <w:unhideWhenUsed/>
    <w:rsid w:val="00352D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D6A"/>
    <w:rPr>
      <w:rFonts w:ascii="Tahoma" w:hAnsi="Tahoma" w:cs="Tahoma"/>
      <w:sz w:val="16"/>
      <w:szCs w:val="16"/>
    </w:rPr>
  </w:style>
  <w:style w:type="paragraph" w:styleId="Header">
    <w:name w:val="header"/>
    <w:basedOn w:val="Normal"/>
    <w:link w:val="HeaderChar"/>
    <w:uiPriority w:val="99"/>
    <w:semiHidden/>
    <w:unhideWhenUsed/>
    <w:rsid w:val="00A0669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06693"/>
  </w:style>
  <w:style w:type="paragraph" w:styleId="Footer">
    <w:name w:val="footer"/>
    <w:basedOn w:val="Normal"/>
    <w:link w:val="FooterChar"/>
    <w:uiPriority w:val="99"/>
    <w:unhideWhenUsed/>
    <w:rsid w:val="00A06693"/>
    <w:pPr>
      <w:tabs>
        <w:tab w:val="center" w:pos="4680"/>
        <w:tab w:val="right" w:pos="9360"/>
      </w:tabs>
      <w:spacing w:line="240" w:lineRule="auto"/>
    </w:pPr>
  </w:style>
  <w:style w:type="character" w:customStyle="1" w:styleId="FooterChar">
    <w:name w:val="Footer Char"/>
    <w:basedOn w:val="DefaultParagraphFont"/>
    <w:link w:val="Footer"/>
    <w:uiPriority w:val="99"/>
    <w:rsid w:val="00A06693"/>
  </w:style>
  <w:style w:type="paragraph" w:customStyle="1" w:styleId="Default">
    <w:name w:val="Default"/>
    <w:rsid w:val="00A06693"/>
    <w:pPr>
      <w:autoSpaceDE w:val="0"/>
      <w:autoSpaceDN w:val="0"/>
      <w:adjustRightInd w:val="0"/>
      <w:spacing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70993"/>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81AB5"/>
    <w:rPr>
      <w:color w:val="808080"/>
    </w:rPr>
  </w:style>
  <w:style w:type="character" w:styleId="Emphasis">
    <w:name w:val="Emphasis"/>
    <w:basedOn w:val="DefaultParagraphFont"/>
    <w:uiPriority w:val="20"/>
    <w:qFormat/>
    <w:rsid w:val="00B176C3"/>
    <w:rPr>
      <w:i/>
      <w:iCs/>
    </w:rPr>
  </w:style>
</w:styles>
</file>

<file path=word/webSettings.xml><?xml version="1.0" encoding="utf-8"?>
<w:webSettings xmlns:r="http://schemas.openxmlformats.org/officeDocument/2006/relationships" xmlns:w="http://schemas.openxmlformats.org/wordprocessingml/2006/main">
  <w:divs>
    <w:div w:id="1191602442">
      <w:bodyDiv w:val="1"/>
      <w:marLeft w:val="0"/>
      <w:marRight w:val="0"/>
      <w:marTop w:val="0"/>
      <w:marBottom w:val="0"/>
      <w:divBdr>
        <w:top w:val="none" w:sz="0" w:space="0" w:color="auto"/>
        <w:left w:val="none" w:sz="0" w:space="0" w:color="auto"/>
        <w:bottom w:val="none" w:sz="0" w:space="0" w:color="auto"/>
        <w:right w:val="none" w:sz="0" w:space="0" w:color="auto"/>
      </w:divBdr>
      <w:divsChild>
        <w:div w:id="5252494">
          <w:marLeft w:val="0"/>
          <w:marRight w:val="0"/>
          <w:marTop w:val="0"/>
          <w:marBottom w:val="0"/>
          <w:divBdr>
            <w:top w:val="none" w:sz="0" w:space="0" w:color="auto"/>
            <w:left w:val="none" w:sz="0" w:space="0" w:color="auto"/>
            <w:bottom w:val="none" w:sz="0" w:space="0" w:color="auto"/>
            <w:right w:val="none" w:sz="0" w:space="0" w:color="auto"/>
          </w:divBdr>
        </w:div>
        <w:div w:id="16126185">
          <w:marLeft w:val="0"/>
          <w:marRight w:val="0"/>
          <w:marTop w:val="0"/>
          <w:marBottom w:val="0"/>
          <w:divBdr>
            <w:top w:val="none" w:sz="0" w:space="0" w:color="auto"/>
            <w:left w:val="none" w:sz="0" w:space="0" w:color="auto"/>
            <w:bottom w:val="none" w:sz="0" w:space="0" w:color="auto"/>
            <w:right w:val="none" w:sz="0" w:space="0" w:color="auto"/>
          </w:divBdr>
        </w:div>
        <w:div w:id="23789921">
          <w:marLeft w:val="0"/>
          <w:marRight w:val="0"/>
          <w:marTop w:val="0"/>
          <w:marBottom w:val="0"/>
          <w:divBdr>
            <w:top w:val="none" w:sz="0" w:space="0" w:color="auto"/>
            <w:left w:val="none" w:sz="0" w:space="0" w:color="auto"/>
            <w:bottom w:val="none" w:sz="0" w:space="0" w:color="auto"/>
            <w:right w:val="none" w:sz="0" w:space="0" w:color="auto"/>
          </w:divBdr>
        </w:div>
        <w:div w:id="81411055">
          <w:marLeft w:val="0"/>
          <w:marRight w:val="0"/>
          <w:marTop w:val="0"/>
          <w:marBottom w:val="0"/>
          <w:divBdr>
            <w:top w:val="none" w:sz="0" w:space="0" w:color="auto"/>
            <w:left w:val="none" w:sz="0" w:space="0" w:color="auto"/>
            <w:bottom w:val="none" w:sz="0" w:space="0" w:color="auto"/>
            <w:right w:val="none" w:sz="0" w:space="0" w:color="auto"/>
          </w:divBdr>
        </w:div>
        <w:div w:id="122383229">
          <w:marLeft w:val="0"/>
          <w:marRight w:val="0"/>
          <w:marTop w:val="0"/>
          <w:marBottom w:val="0"/>
          <w:divBdr>
            <w:top w:val="none" w:sz="0" w:space="0" w:color="auto"/>
            <w:left w:val="none" w:sz="0" w:space="0" w:color="auto"/>
            <w:bottom w:val="none" w:sz="0" w:space="0" w:color="auto"/>
            <w:right w:val="none" w:sz="0" w:space="0" w:color="auto"/>
          </w:divBdr>
        </w:div>
        <w:div w:id="177351492">
          <w:marLeft w:val="0"/>
          <w:marRight w:val="0"/>
          <w:marTop w:val="0"/>
          <w:marBottom w:val="0"/>
          <w:divBdr>
            <w:top w:val="none" w:sz="0" w:space="0" w:color="auto"/>
            <w:left w:val="none" w:sz="0" w:space="0" w:color="auto"/>
            <w:bottom w:val="none" w:sz="0" w:space="0" w:color="auto"/>
            <w:right w:val="none" w:sz="0" w:space="0" w:color="auto"/>
          </w:divBdr>
        </w:div>
        <w:div w:id="220874140">
          <w:marLeft w:val="0"/>
          <w:marRight w:val="0"/>
          <w:marTop w:val="0"/>
          <w:marBottom w:val="0"/>
          <w:divBdr>
            <w:top w:val="none" w:sz="0" w:space="0" w:color="auto"/>
            <w:left w:val="none" w:sz="0" w:space="0" w:color="auto"/>
            <w:bottom w:val="none" w:sz="0" w:space="0" w:color="auto"/>
            <w:right w:val="none" w:sz="0" w:space="0" w:color="auto"/>
          </w:divBdr>
        </w:div>
        <w:div w:id="318656653">
          <w:marLeft w:val="0"/>
          <w:marRight w:val="0"/>
          <w:marTop w:val="0"/>
          <w:marBottom w:val="0"/>
          <w:divBdr>
            <w:top w:val="none" w:sz="0" w:space="0" w:color="auto"/>
            <w:left w:val="none" w:sz="0" w:space="0" w:color="auto"/>
            <w:bottom w:val="none" w:sz="0" w:space="0" w:color="auto"/>
            <w:right w:val="none" w:sz="0" w:space="0" w:color="auto"/>
          </w:divBdr>
        </w:div>
        <w:div w:id="320473406">
          <w:marLeft w:val="0"/>
          <w:marRight w:val="0"/>
          <w:marTop w:val="0"/>
          <w:marBottom w:val="0"/>
          <w:divBdr>
            <w:top w:val="none" w:sz="0" w:space="0" w:color="auto"/>
            <w:left w:val="none" w:sz="0" w:space="0" w:color="auto"/>
            <w:bottom w:val="none" w:sz="0" w:space="0" w:color="auto"/>
            <w:right w:val="none" w:sz="0" w:space="0" w:color="auto"/>
          </w:divBdr>
        </w:div>
        <w:div w:id="346371666">
          <w:marLeft w:val="0"/>
          <w:marRight w:val="0"/>
          <w:marTop w:val="0"/>
          <w:marBottom w:val="0"/>
          <w:divBdr>
            <w:top w:val="none" w:sz="0" w:space="0" w:color="auto"/>
            <w:left w:val="none" w:sz="0" w:space="0" w:color="auto"/>
            <w:bottom w:val="none" w:sz="0" w:space="0" w:color="auto"/>
            <w:right w:val="none" w:sz="0" w:space="0" w:color="auto"/>
          </w:divBdr>
        </w:div>
        <w:div w:id="375666959">
          <w:marLeft w:val="0"/>
          <w:marRight w:val="0"/>
          <w:marTop w:val="0"/>
          <w:marBottom w:val="0"/>
          <w:divBdr>
            <w:top w:val="none" w:sz="0" w:space="0" w:color="auto"/>
            <w:left w:val="none" w:sz="0" w:space="0" w:color="auto"/>
            <w:bottom w:val="none" w:sz="0" w:space="0" w:color="auto"/>
            <w:right w:val="none" w:sz="0" w:space="0" w:color="auto"/>
          </w:divBdr>
        </w:div>
        <w:div w:id="468985522">
          <w:marLeft w:val="0"/>
          <w:marRight w:val="0"/>
          <w:marTop w:val="0"/>
          <w:marBottom w:val="0"/>
          <w:divBdr>
            <w:top w:val="none" w:sz="0" w:space="0" w:color="auto"/>
            <w:left w:val="none" w:sz="0" w:space="0" w:color="auto"/>
            <w:bottom w:val="none" w:sz="0" w:space="0" w:color="auto"/>
            <w:right w:val="none" w:sz="0" w:space="0" w:color="auto"/>
          </w:divBdr>
        </w:div>
        <w:div w:id="470439512">
          <w:marLeft w:val="0"/>
          <w:marRight w:val="0"/>
          <w:marTop w:val="0"/>
          <w:marBottom w:val="0"/>
          <w:divBdr>
            <w:top w:val="none" w:sz="0" w:space="0" w:color="auto"/>
            <w:left w:val="none" w:sz="0" w:space="0" w:color="auto"/>
            <w:bottom w:val="none" w:sz="0" w:space="0" w:color="auto"/>
            <w:right w:val="none" w:sz="0" w:space="0" w:color="auto"/>
          </w:divBdr>
        </w:div>
        <w:div w:id="516165043">
          <w:marLeft w:val="0"/>
          <w:marRight w:val="0"/>
          <w:marTop w:val="0"/>
          <w:marBottom w:val="0"/>
          <w:divBdr>
            <w:top w:val="none" w:sz="0" w:space="0" w:color="auto"/>
            <w:left w:val="none" w:sz="0" w:space="0" w:color="auto"/>
            <w:bottom w:val="none" w:sz="0" w:space="0" w:color="auto"/>
            <w:right w:val="none" w:sz="0" w:space="0" w:color="auto"/>
          </w:divBdr>
        </w:div>
        <w:div w:id="521864787">
          <w:marLeft w:val="0"/>
          <w:marRight w:val="0"/>
          <w:marTop w:val="0"/>
          <w:marBottom w:val="0"/>
          <w:divBdr>
            <w:top w:val="none" w:sz="0" w:space="0" w:color="auto"/>
            <w:left w:val="none" w:sz="0" w:space="0" w:color="auto"/>
            <w:bottom w:val="none" w:sz="0" w:space="0" w:color="auto"/>
            <w:right w:val="none" w:sz="0" w:space="0" w:color="auto"/>
          </w:divBdr>
        </w:div>
        <w:div w:id="546140402">
          <w:marLeft w:val="0"/>
          <w:marRight w:val="0"/>
          <w:marTop w:val="0"/>
          <w:marBottom w:val="0"/>
          <w:divBdr>
            <w:top w:val="none" w:sz="0" w:space="0" w:color="auto"/>
            <w:left w:val="none" w:sz="0" w:space="0" w:color="auto"/>
            <w:bottom w:val="none" w:sz="0" w:space="0" w:color="auto"/>
            <w:right w:val="none" w:sz="0" w:space="0" w:color="auto"/>
          </w:divBdr>
        </w:div>
        <w:div w:id="587079489">
          <w:marLeft w:val="0"/>
          <w:marRight w:val="0"/>
          <w:marTop w:val="0"/>
          <w:marBottom w:val="0"/>
          <w:divBdr>
            <w:top w:val="none" w:sz="0" w:space="0" w:color="auto"/>
            <w:left w:val="none" w:sz="0" w:space="0" w:color="auto"/>
            <w:bottom w:val="none" w:sz="0" w:space="0" w:color="auto"/>
            <w:right w:val="none" w:sz="0" w:space="0" w:color="auto"/>
          </w:divBdr>
        </w:div>
        <w:div w:id="601497037">
          <w:marLeft w:val="0"/>
          <w:marRight w:val="0"/>
          <w:marTop w:val="0"/>
          <w:marBottom w:val="0"/>
          <w:divBdr>
            <w:top w:val="none" w:sz="0" w:space="0" w:color="auto"/>
            <w:left w:val="none" w:sz="0" w:space="0" w:color="auto"/>
            <w:bottom w:val="none" w:sz="0" w:space="0" w:color="auto"/>
            <w:right w:val="none" w:sz="0" w:space="0" w:color="auto"/>
          </w:divBdr>
        </w:div>
        <w:div w:id="619723890">
          <w:marLeft w:val="0"/>
          <w:marRight w:val="0"/>
          <w:marTop w:val="0"/>
          <w:marBottom w:val="0"/>
          <w:divBdr>
            <w:top w:val="none" w:sz="0" w:space="0" w:color="auto"/>
            <w:left w:val="none" w:sz="0" w:space="0" w:color="auto"/>
            <w:bottom w:val="none" w:sz="0" w:space="0" w:color="auto"/>
            <w:right w:val="none" w:sz="0" w:space="0" w:color="auto"/>
          </w:divBdr>
        </w:div>
        <w:div w:id="660546926">
          <w:marLeft w:val="0"/>
          <w:marRight w:val="0"/>
          <w:marTop w:val="0"/>
          <w:marBottom w:val="0"/>
          <w:divBdr>
            <w:top w:val="none" w:sz="0" w:space="0" w:color="auto"/>
            <w:left w:val="none" w:sz="0" w:space="0" w:color="auto"/>
            <w:bottom w:val="none" w:sz="0" w:space="0" w:color="auto"/>
            <w:right w:val="none" w:sz="0" w:space="0" w:color="auto"/>
          </w:divBdr>
        </w:div>
        <w:div w:id="661664044">
          <w:marLeft w:val="0"/>
          <w:marRight w:val="0"/>
          <w:marTop w:val="0"/>
          <w:marBottom w:val="0"/>
          <w:divBdr>
            <w:top w:val="none" w:sz="0" w:space="0" w:color="auto"/>
            <w:left w:val="none" w:sz="0" w:space="0" w:color="auto"/>
            <w:bottom w:val="none" w:sz="0" w:space="0" w:color="auto"/>
            <w:right w:val="none" w:sz="0" w:space="0" w:color="auto"/>
          </w:divBdr>
        </w:div>
        <w:div w:id="737824200">
          <w:marLeft w:val="0"/>
          <w:marRight w:val="0"/>
          <w:marTop w:val="0"/>
          <w:marBottom w:val="0"/>
          <w:divBdr>
            <w:top w:val="none" w:sz="0" w:space="0" w:color="auto"/>
            <w:left w:val="none" w:sz="0" w:space="0" w:color="auto"/>
            <w:bottom w:val="none" w:sz="0" w:space="0" w:color="auto"/>
            <w:right w:val="none" w:sz="0" w:space="0" w:color="auto"/>
          </w:divBdr>
        </w:div>
        <w:div w:id="762409352">
          <w:marLeft w:val="0"/>
          <w:marRight w:val="0"/>
          <w:marTop w:val="0"/>
          <w:marBottom w:val="0"/>
          <w:divBdr>
            <w:top w:val="none" w:sz="0" w:space="0" w:color="auto"/>
            <w:left w:val="none" w:sz="0" w:space="0" w:color="auto"/>
            <w:bottom w:val="none" w:sz="0" w:space="0" w:color="auto"/>
            <w:right w:val="none" w:sz="0" w:space="0" w:color="auto"/>
          </w:divBdr>
        </w:div>
        <w:div w:id="775440817">
          <w:marLeft w:val="0"/>
          <w:marRight w:val="0"/>
          <w:marTop w:val="0"/>
          <w:marBottom w:val="0"/>
          <w:divBdr>
            <w:top w:val="none" w:sz="0" w:space="0" w:color="auto"/>
            <w:left w:val="none" w:sz="0" w:space="0" w:color="auto"/>
            <w:bottom w:val="none" w:sz="0" w:space="0" w:color="auto"/>
            <w:right w:val="none" w:sz="0" w:space="0" w:color="auto"/>
          </w:divBdr>
        </w:div>
        <w:div w:id="812678133">
          <w:marLeft w:val="0"/>
          <w:marRight w:val="0"/>
          <w:marTop w:val="0"/>
          <w:marBottom w:val="0"/>
          <w:divBdr>
            <w:top w:val="none" w:sz="0" w:space="0" w:color="auto"/>
            <w:left w:val="none" w:sz="0" w:space="0" w:color="auto"/>
            <w:bottom w:val="none" w:sz="0" w:space="0" w:color="auto"/>
            <w:right w:val="none" w:sz="0" w:space="0" w:color="auto"/>
          </w:divBdr>
        </w:div>
        <w:div w:id="820541658">
          <w:marLeft w:val="0"/>
          <w:marRight w:val="0"/>
          <w:marTop w:val="0"/>
          <w:marBottom w:val="0"/>
          <w:divBdr>
            <w:top w:val="none" w:sz="0" w:space="0" w:color="auto"/>
            <w:left w:val="none" w:sz="0" w:space="0" w:color="auto"/>
            <w:bottom w:val="none" w:sz="0" w:space="0" w:color="auto"/>
            <w:right w:val="none" w:sz="0" w:space="0" w:color="auto"/>
          </w:divBdr>
        </w:div>
        <w:div w:id="822166299">
          <w:marLeft w:val="0"/>
          <w:marRight w:val="0"/>
          <w:marTop w:val="0"/>
          <w:marBottom w:val="0"/>
          <w:divBdr>
            <w:top w:val="none" w:sz="0" w:space="0" w:color="auto"/>
            <w:left w:val="none" w:sz="0" w:space="0" w:color="auto"/>
            <w:bottom w:val="none" w:sz="0" w:space="0" w:color="auto"/>
            <w:right w:val="none" w:sz="0" w:space="0" w:color="auto"/>
          </w:divBdr>
        </w:div>
        <w:div w:id="917596609">
          <w:marLeft w:val="0"/>
          <w:marRight w:val="0"/>
          <w:marTop w:val="0"/>
          <w:marBottom w:val="0"/>
          <w:divBdr>
            <w:top w:val="none" w:sz="0" w:space="0" w:color="auto"/>
            <w:left w:val="none" w:sz="0" w:space="0" w:color="auto"/>
            <w:bottom w:val="none" w:sz="0" w:space="0" w:color="auto"/>
            <w:right w:val="none" w:sz="0" w:space="0" w:color="auto"/>
          </w:divBdr>
        </w:div>
        <w:div w:id="938296712">
          <w:marLeft w:val="0"/>
          <w:marRight w:val="0"/>
          <w:marTop w:val="0"/>
          <w:marBottom w:val="0"/>
          <w:divBdr>
            <w:top w:val="none" w:sz="0" w:space="0" w:color="auto"/>
            <w:left w:val="none" w:sz="0" w:space="0" w:color="auto"/>
            <w:bottom w:val="none" w:sz="0" w:space="0" w:color="auto"/>
            <w:right w:val="none" w:sz="0" w:space="0" w:color="auto"/>
          </w:divBdr>
        </w:div>
        <w:div w:id="965089783">
          <w:marLeft w:val="0"/>
          <w:marRight w:val="0"/>
          <w:marTop w:val="0"/>
          <w:marBottom w:val="0"/>
          <w:divBdr>
            <w:top w:val="none" w:sz="0" w:space="0" w:color="auto"/>
            <w:left w:val="none" w:sz="0" w:space="0" w:color="auto"/>
            <w:bottom w:val="none" w:sz="0" w:space="0" w:color="auto"/>
            <w:right w:val="none" w:sz="0" w:space="0" w:color="auto"/>
          </w:divBdr>
        </w:div>
        <w:div w:id="1012489740">
          <w:marLeft w:val="0"/>
          <w:marRight w:val="0"/>
          <w:marTop w:val="0"/>
          <w:marBottom w:val="0"/>
          <w:divBdr>
            <w:top w:val="none" w:sz="0" w:space="0" w:color="auto"/>
            <w:left w:val="none" w:sz="0" w:space="0" w:color="auto"/>
            <w:bottom w:val="none" w:sz="0" w:space="0" w:color="auto"/>
            <w:right w:val="none" w:sz="0" w:space="0" w:color="auto"/>
          </w:divBdr>
        </w:div>
        <w:div w:id="1091589290">
          <w:marLeft w:val="0"/>
          <w:marRight w:val="0"/>
          <w:marTop w:val="0"/>
          <w:marBottom w:val="0"/>
          <w:divBdr>
            <w:top w:val="none" w:sz="0" w:space="0" w:color="auto"/>
            <w:left w:val="none" w:sz="0" w:space="0" w:color="auto"/>
            <w:bottom w:val="none" w:sz="0" w:space="0" w:color="auto"/>
            <w:right w:val="none" w:sz="0" w:space="0" w:color="auto"/>
          </w:divBdr>
        </w:div>
        <w:div w:id="1213036124">
          <w:marLeft w:val="0"/>
          <w:marRight w:val="0"/>
          <w:marTop w:val="0"/>
          <w:marBottom w:val="0"/>
          <w:divBdr>
            <w:top w:val="none" w:sz="0" w:space="0" w:color="auto"/>
            <w:left w:val="none" w:sz="0" w:space="0" w:color="auto"/>
            <w:bottom w:val="none" w:sz="0" w:space="0" w:color="auto"/>
            <w:right w:val="none" w:sz="0" w:space="0" w:color="auto"/>
          </w:divBdr>
        </w:div>
        <w:div w:id="1252621579">
          <w:marLeft w:val="0"/>
          <w:marRight w:val="0"/>
          <w:marTop w:val="0"/>
          <w:marBottom w:val="0"/>
          <w:divBdr>
            <w:top w:val="none" w:sz="0" w:space="0" w:color="auto"/>
            <w:left w:val="none" w:sz="0" w:space="0" w:color="auto"/>
            <w:bottom w:val="none" w:sz="0" w:space="0" w:color="auto"/>
            <w:right w:val="none" w:sz="0" w:space="0" w:color="auto"/>
          </w:divBdr>
        </w:div>
        <w:div w:id="1291013397">
          <w:marLeft w:val="0"/>
          <w:marRight w:val="0"/>
          <w:marTop w:val="0"/>
          <w:marBottom w:val="0"/>
          <w:divBdr>
            <w:top w:val="none" w:sz="0" w:space="0" w:color="auto"/>
            <w:left w:val="none" w:sz="0" w:space="0" w:color="auto"/>
            <w:bottom w:val="none" w:sz="0" w:space="0" w:color="auto"/>
            <w:right w:val="none" w:sz="0" w:space="0" w:color="auto"/>
          </w:divBdr>
        </w:div>
        <w:div w:id="1432819127">
          <w:marLeft w:val="0"/>
          <w:marRight w:val="0"/>
          <w:marTop w:val="0"/>
          <w:marBottom w:val="0"/>
          <w:divBdr>
            <w:top w:val="none" w:sz="0" w:space="0" w:color="auto"/>
            <w:left w:val="none" w:sz="0" w:space="0" w:color="auto"/>
            <w:bottom w:val="none" w:sz="0" w:space="0" w:color="auto"/>
            <w:right w:val="none" w:sz="0" w:space="0" w:color="auto"/>
          </w:divBdr>
        </w:div>
        <w:div w:id="1534341960">
          <w:marLeft w:val="0"/>
          <w:marRight w:val="0"/>
          <w:marTop w:val="0"/>
          <w:marBottom w:val="0"/>
          <w:divBdr>
            <w:top w:val="none" w:sz="0" w:space="0" w:color="auto"/>
            <w:left w:val="none" w:sz="0" w:space="0" w:color="auto"/>
            <w:bottom w:val="none" w:sz="0" w:space="0" w:color="auto"/>
            <w:right w:val="none" w:sz="0" w:space="0" w:color="auto"/>
          </w:divBdr>
        </w:div>
        <w:div w:id="1560825272">
          <w:marLeft w:val="0"/>
          <w:marRight w:val="0"/>
          <w:marTop w:val="0"/>
          <w:marBottom w:val="0"/>
          <w:divBdr>
            <w:top w:val="none" w:sz="0" w:space="0" w:color="auto"/>
            <w:left w:val="none" w:sz="0" w:space="0" w:color="auto"/>
            <w:bottom w:val="none" w:sz="0" w:space="0" w:color="auto"/>
            <w:right w:val="none" w:sz="0" w:space="0" w:color="auto"/>
          </w:divBdr>
        </w:div>
        <w:div w:id="1578400377">
          <w:marLeft w:val="0"/>
          <w:marRight w:val="0"/>
          <w:marTop w:val="0"/>
          <w:marBottom w:val="0"/>
          <w:divBdr>
            <w:top w:val="none" w:sz="0" w:space="0" w:color="auto"/>
            <w:left w:val="none" w:sz="0" w:space="0" w:color="auto"/>
            <w:bottom w:val="none" w:sz="0" w:space="0" w:color="auto"/>
            <w:right w:val="none" w:sz="0" w:space="0" w:color="auto"/>
          </w:divBdr>
        </w:div>
        <w:div w:id="1588924834">
          <w:marLeft w:val="0"/>
          <w:marRight w:val="0"/>
          <w:marTop w:val="0"/>
          <w:marBottom w:val="0"/>
          <w:divBdr>
            <w:top w:val="none" w:sz="0" w:space="0" w:color="auto"/>
            <w:left w:val="none" w:sz="0" w:space="0" w:color="auto"/>
            <w:bottom w:val="none" w:sz="0" w:space="0" w:color="auto"/>
            <w:right w:val="none" w:sz="0" w:space="0" w:color="auto"/>
          </w:divBdr>
        </w:div>
        <w:div w:id="1619069450">
          <w:marLeft w:val="0"/>
          <w:marRight w:val="0"/>
          <w:marTop w:val="0"/>
          <w:marBottom w:val="0"/>
          <w:divBdr>
            <w:top w:val="none" w:sz="0" w:space="0" w:color="auto"/>
            <w:left w:val="none" w:sz="0" w:space="0" w:color="auto"/>
            <w:bottom w:val="none" w:sz="0" w:space="0" w:color="auto"/>
            <w:right w:val="none" w:sz="0" w:space="0" w:color="auto"/>
          </w:divBdr>
        </w:div>
        <w:div w:id="1624116561">
          <w:marLeft w:val="0"/>
          <w:marRight w:val="0"/>
          <w:marTop w:val="0"/>
          <w:marBottom w:val="0"/>
          <w:divBdr>
            <w:top w:val="none" w:sz="0" w:space="0" w:color="auto"/>
            <w:left w:val="none" w:sz="0" w:space="0" w:color="auto"/>
            <w:bottom w:val="none" w:sz="0" w:space="0" w:color="auto"/>
            <w:right w:val="none" w:sz="0" w:space="0" w:color="auto"/>
          </w:divBdr>
        </w:div>
        <w:div w:id="1665936256">
          <w:marLeft w:val="0"/>
          <w:marRight w:val="0"/>
          <w:marTop w:val="0"/>
          <w:marBottom w:val="0"/>
          <w:divBdr>
            <w:top w:val="none" w:sz="0" w:space="0" w:color="auto"/>
            <w:left w:val="none" w:sz="0" w:space="0" w:color="auto"/>
            <w:bottom w:val="none" w:sz="0" w:space="0" w:color="auto"/>
            <w:right w:val="none" w:sz="0" w:space="0" w:color="auto"/>
          </w:divBdr>
        </w:div>
        <w:div w:id="1673221374">
          <w:marLeft w:val="0"/>
          <w:marRight w:val="0"/>
          <w:marTop w:val="0"/>
          <w:marBottom w:val="0"/>
          <w:divBdr>
            <w:top w:val="none" w:sz="0" w:space="0" w:color="auto"/>
            <w:left w:val="none" w:sz="0" w:space="0" w:color="auto"/>
            <w:bottom w:val="none" w:sz="0" w:space="0" w:color="auto"/>
            <w:right w:val="none" w:sz="0" w:space="0" w:color="auto"/>
          </w:divBdr>
        </w:div>
        <w:div w:id="1771318783">
          <w:marLeft w:val="0"/>
          <w:marRight w:val="0"/>
          <w:marTop w:val="0"/>
          <w:marBottom w:val="0"/>
          <w:divBdr>
            <w:top w:val="none" w:sz="0" w:space="0" w:color="auto"/>
            <w:left w:val="none" w:sz="0" w:space="0" w:color="auto"/>
            <w:bottom w:val="none" w:sz="0" w:space="0" w:color="auto"/>
            <w:right w:val="none" w:sz="0" w:space="0" w:color="auto"/>
          </w:divBdr>
        </w:div>
        <w:div w:id="1781338417">
          <w:marLeft w:val="0"/>
          <w:marRight w:val="0"/>
          <w:marTop w:val="0"/>
          <w:marBottom w:val="0"/>
          <w:divBdr>
            <w:top w:val="none" w:sz="0" w:space="0" w:color="auto"/>
            <w:left w:val="none" w:sz="0" w:space="0" w:color="auto"/>
            <w:bottom w:val="none" w:sz="0" w:space="0" w:color="auto"/>
            <w:right w:val="none" w:sz="0" w:space="0" w:color="auto"/>
          </w:divBdr>
        </w:div>
        <w:div w:id="1821849777">
          <w:marLeft w:val="0"/>
          <w:marRight w:val="0"/>
          <w:marTop w:val="0"/>
          <w:marBottom w:val="0"/>
          <w:divBdr>
            <w:top w:val="none" w:sz="0" w:space="0" w:color="auto"/>
            <w:left w:val="none" w:sz="0" w:space="0" w:color="auto"/>
            <w:bottom w:val="none" w:sz="0" w:space="0" w:color="auto"/>
            <w:right w:val="none" w:sz="0" w:space="0" w:color="auto"/>
          </w:divBdr>
        </w:div>
        <w:div w:id="1838492926">
          <w:marLeft w:val="0"/>
          <w:marRight w:val="0"/>
          <w:marTop w:val="0"/>
          <w:marBottom w:val="0"/>
          <w:divBdr>
            <w:top w:val="none" w:sz="0" w:space="0" w:color="auto"/>
            <w:left w:val="none" w:sz="0" w:space="0" w:color="auto"/>
            <w:bottom w:val="none" w:sz="0" w:space="0" w:color="auto"/>
            <w:right w:val="none" w:sz="0" w:space="0" w:color="auto"/>
          </w:divBdr>
        </w:div>
        <w:div w:id="1953782333">
          <w:marLeft w:val="0"/>
          <w:marRight w:val="0"/>
          <w:marTop w:val="0"/>
          <w:marBottom w:val="0"/>
          <w:divBdr>
            <w:top w:val="none" w:sz="0" w:space="0" w:color="auto"/>
            <w:left w:val="none" w:sz="0" w:space="0" w:color="auto"/>
            <w:bottom w:val="none" w:sz="0" w:space="0" w:color="auto"/>
            <w:right w:val="none" w:sz="0" w:space="0" w:color="auto"/>
          </w:divBdr>
        </w:div>
        <w:div w:id="2083792284">
          <w:marLeft w:val="0"/>
          <w:marRight w:val="0"/>
          <w:marTop w:val="0"/>
          <w:marBottom w:val="0"/>
          <w:divBdr>
            <w:top w:val="none" w:sz="0" w:space="0" w:color="auto"/>
            <w:left w:val="none" w:sz="0" w:space="0" w:color="auto"/>
            <w:bottom w:val="none" w:sz="0" w:space="0" w:color="auto"/>
            <w:right w:val="none" w:sz="0" w:space="0" w:color="auto"/>
          </w:divBdr>
        </w:div>
        <w:div w:id="2125491490">
          <w:marLeft w:val="0"/>
          <w:marRight w:val="0"/>
          <w:marTop w:val="0"/>
          <w:marBottom w:val="0"/>
          <w:divBdr>
            <w:top w:val="none" w:sz="0" w:space="0" w:color="auto"/>
            <w:left w:val="none" w:sz="0" w:space="0" w:color="auto"/>
            <w:bottom w:val="none" w:sz="0" w:space="0" w:color="auto"/>
            <w:right w:val="none" w:sz="0" w:space="0" w:color="auto"/>
          </w:divBdr>
        </w:div>
        <w:div w:id="2131126564">
          <w:marLeft w:val="0"/>
          <w:marRight w:val="0"/>
          <w:marTop w:val="0"/>
          <w:marBottom w:val="0"/>
          <w:divBdr>
            <w:top w:val="none" w:sz="0" w:space="0" w:color="auto"/>
            <w:left w:val="none" w:sz="0" w:space="0" w:color="auto"/>
            <w:bottom w:val="none" w:sz="0" w:space="0" w:color="auto"/>
            <w:right w:val="none" w:sz="0" w:space="0" w:color="auto"/>
          </w:divBdr>
        </w:div>
        <w:div w:id="2146502051">
          <w:marLeft w:val="0"/>
          <w:marRight w:val="0"/>
          <w:marTop w:val="0"/>
          <w:marBottom w:val="0"/>
          <w:divBdr>
            <w:top w:val="none" w:sz="0" w:space="0" w:color="auto"/>
            <w:left w:val="none" w:sz="0" w:space="0" w:color="auto"/>
            <w:bottom w:val="none" w:sz="0" w:space="0" w:color="auto"/>
            <w:right w:val="none" w:sz="0" w:space="0" w:color="auto"/>
          </w:divBdr>
        </w:div>
      </w:divsChild>
    </w:div>
    <w:div w:id="173280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C4544-9822-4B30-87D9-BB76D4ABF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7950</TotalTime>
  <Pages>37</Pages>
  <Words>15247</Words>
  <Characters>86914</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sekarayulintang</dc:creator>
  <cp:lastModifiedBy>sekarayulintang</cp:lastModifiedBy>
  <cp:revision>86</cp:revision>
  <cp:lastPrinted>2021-06-25T06:13:00Z</cp:lastPrinted>
  <dcterms:created xsi:type="dcterms:W3CDTF">2020-06-21T06:40:00Z</dcterms:created>
  <dcterms:modified xsi:type="dcterms:W3CDTF">2021-06-29T06:22:00Z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e70924ae-b91c-3542-a196-985b15af4dad</vt:lpwstr>
  </property>
  <property fmtid="{D5CDD505-2E9C-101B-9397-08002B2CF9AE}" pid="24" name="Mendeley Citation Style_1">
    <vt:lpwstr>http://www.zotero.org/styles/apa</vt:lpwstr>
  </property>
</Properties>
</file>